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BCF" w:rsidRDefault="00F61BCF" w:rsidP="00F61BCF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napToGrid w:val="0"/>
          <w:sz w:val="24"/>
          <w:szCs w:val="24"/>
        </w:rPr>
        <w:t>АДМИНИСТРАЦИЯ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:rsidR="00F61BCF" w:rsidRDefault="00985473" w:rsidP="00F61BCF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napToGrid w:val="0"/>
          <w:sz w:val="24"/>
          <w:szCs w:val="24"/>
        </w:rPr>
        <w:t>БЫСТРУХИНСКОГО</w:t>
      </w:r>
      <w:r w:rsidR="00F61BCF">
        <w:rPr>
          <w:rFonts w:ascii="Arial" w:hAnsi="Arial" w:cs="Arial"/>
          <w:b/>
          <w:snapToGrid w:val="0"/>
          <w:sz w:val="24"/>
          <w:szCs w:val="24"/>
        </w:rPr>
        <w:t xml:space="preserve"> СЕЛЬСОВЕТА </w:t>
      </w:r>
    </w:p>
    <w:p w:rsidR="00F61BCF" w:rsidRDefault="00F61BCF" w:rsidP="00F61BCF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КОЧКОВСКОГО  РАЙОНА</w:t>
      </w:r>
    </w:p>
    <w:p w:rsidR="00F61BCF" w:rsidRDefault="00F61BCF" w:rsidP="00F61BCF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napToGrid w:val="0"/>
          <w:sz w:val="24"/>
          <w:szCs w:val="24"/>
        </w:rPr>
      </w:pPr>
      <w:r>
        <w:rPr>
          <w:rFonts w:ascii="Arial" w:hAnsi="Arial" w:cs="Arial"/>
          <w:b/>
          <w:snapToGrid w:val="0"/>
          <w:sz w:val="24"/>
          <w:szCs w:val="24"/>
        </w:rPr>
        <w:t>НОВОСИБИРСКОЙ ОБЛАСТИ</w:t>
      </w:r>
    </w:p>
    <w:p w:rsidR="00F61BCF" w:rsidRDefault="00F61BCF" w:rsidP="00F61BCF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napToGrid w:val="0"/>
          <w:sz w:val="24"/>
          <w:szCs w:val="24"/>
        </w:rPr>
      </w:pPr>
    </w:p>
    <w:p w:rsidR="00F61BCF" w:rsidRDefault="00F61BCF" w:rsidP="00F61BCF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napToGrid w:val="0"/>
          <w:sz w:val="24"/>
          <w:szCs w:val="24"/>
        </w:rPr>
      </w:pPr>
      <w:r>
        <w:rPr>
          <w:rFonts w:ascii="Arial" w:hAnsi="Arial" w:cs="Arial"/>
          <w:b/>
          <w:snapToGrid w:val="0"/>
          <w:sz w:val="24"/>
          <w:szCs w:val="24"/>
        </w:rPr>
        <w:t> ПОСТАНОВЛЕНИЕ</w:t>
      </w:r>
    </w:p>
    <w:p w:rsidR="00F61BCF" w:rsidRDefault="00F61BCF" w:rsidP="00F61BCF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61BCF" w:rsidRDefault="00F61BCF" w:rsidP="00F61BCF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napToGrid w:val="0"/>
          <w:sz w:val="24"/>
          <w:szCs w:val="24"/>
        </w:rPr>
        <w:t> </w:t>
      </w:r>
      <w:r>
        <w:rPr>
          <w:rFonts w:ascii="Arial" w:hAnsi="Arial" w:cs="Arial"/>
          <w:b/>
          <w:sz w:val="24"/>
          <w:szCs w:val="24"/>
        </w:rPr>
        <w:t xml:space="preserve">от </w:t>
      </w:r>
      <w:r w:rsidR="00985473">
        <w:rPr>
          <w:rFonts w:ascii="Arial" w:hAnsi="Arial" w:cs="Arial"/>
          <w:b/>
          <w:sz w:val="24"/>
          <w:szCs w:val="24"/>
        </w:rPr>
        <w:t>31.07.2014</w:t>
      </w:r>
      <w:r>
        <w:rPr>
          <w:rFonts w:ascii="Arial" w:hAnsi="Arial" w:cs="Arial"/>
          <w:b/>
          <w:sz w:val="24"/>
          <w:szCs w:val="24"/>
        </w:rPr>
        <w:t xml:space="preserve"> г.    № </w:t>
      </w:r>
      <w:r w:rsidR="00985473">
        <w:rPr>
          <w:rFonts w:ascii="Arial" w:hAnsi="Arial" w:cs="Arial"/>
          <w:b/>
          <w:sz w:val="24"/>
          <w:szCs w:val="24"/>
        </w:rPr>
        <w:t>45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9645" w:type="dxa"/>
        <w:tblLayout w:type="fixed"/>
        <w:tblCellMar>
          <w:left w:w="105" w:type="dxa"/>
          <w:right w:w="105" w:type="dxa"/>
        </w:tblCellMar>
        <w:tblLook w:val="04A0"/>
      </w:tblPr>
      <w:tblGrid>
        <w:gridCol w:w="9645"/>
      </w:tblGrid>
      <w:tr w:rsidR="00F61BCF" w:rsidTr="00F61BCF">
        <w:trPr>
          <w:trHeight w:val="1458"/>
        </w:trPr>
        <w:tc>
          <w:tcPr>
            <w:tcW w:w="9642" w:type="dxa"/>
            <w:hideMark/>
          </w:tcPr>
          <w:p w:rsidR="00F61BCF" w:rsidRDefault="00F61BC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 </w:t>
            </w:r>
          </w:p>
          <w:p w:rsidR="00F61BCF" w:rsidRDefault="00F61BC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Об утверждении Административного регламента</w:t>
            </w:r>
          </w:p>
          <w:p w:rsidR="00F61BCF" w:rsidRDefault="00F61BC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предоставления муниципальной услуги по заключению договора бесплатной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передачи</w:t>
            </w:r>
            <w:proofErr w:type="gramEnd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в собственность граждан занимаемого ими жилого помещения в муниципальном жилищном фонде</w:t>
            </w:r>
          </w:p>
        </w:tc>
      </w:tr>
    </w:tbl>
    <w:p w:rsidR="00F61BCF" w:rsidRDefault="00F61BCF" w:rsidP="00F61BCF">
      <w:pPr>
        <w:pStyle w:val="ConsPlusNormal0"/>
        <w:widowControl/>
        <w:ind w:firstLine="0"/>
        <w:rPr>
          <w:sz w:val="24"/>
          <w:szCs w:val="24"/>
          <w:highlight w:val="yellow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0"/>
        <w:rPr>
          <w:sz w:val="24"/>
          <w:szCs w:val="24"/>
          <w:highlight w:val="yellow"/>
        </w:rPr>
      </w:pPr>
    </w:p>
    <w:p w:rsidR="00F61BCF" w:rsidRDefault="00F61BCF" w:rsidP="00F61BC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В целях повышения доступности и качества предоставления муниципальной услуги по заключению договора бесплатной </w:t>
      </w:r>
      <w:proofErr w:type="gramStart"/>
      <w:r>
        <w:rPr>
          <w:rFonts w:ascii="Arial" w:hAnsi="Arial" w:cs="Arial"/>
          <w:sz w:val="24"/>
          <w:szCs w:val="24"/>
        </w:rPr>
        <w:t>передачи</w:t>
      </w:r>
      <w:proofErr w:type="gramEnd"/>
      <w:r>
        <w:rPr>
          <w:rFonts w:ascii="Arial" w:hAnsi="Arial" w:cs="Arial"/>
          <w:sz w:val="24"/>
          <w:szCs w:val="24"/>
        </w:rPr>
        <w:t xml:space="preserve"> в собственность граждан занимаемого ими жилого помещения в муниципальном жилищном фонде, в соответствии с постановлением администрации </w:t>
      </w:r>
      <w:r w:rsidR="00985473">
        <w:rPr>
          <w:rFonts w:ascii="Arial" w:hAnsi="Arial" w:cs="Arial"/>
          <w:sz w:val="24"/>
          <w:szCs w:val="24"/>
        </w:rPr>
        <w:t>Быструхинского</w:t>
      </w:r>
      <w:r>
        <w:rPr>
          <w:rFonts w:ascii="Arial" w:hAnsi="Arial" w:cs="Arial"/>
          <w:sz w:val="24"/>
          <w:szCs w:val="24"/>
        </w:rPr>
        <w:t xml:space="preserve"> сельсовета от </w:t>
      </w:r>
      <w:r w:rsidR="00985473">
        <w:rPr>
          <w:rFonts w:ascii="Arial" w:hAnsi="Arial" w:cs="Arial"/>
          <w:sz w:val="24"/>
          <w:szCs w:val="24"/>
        </w:rPr>
        <w:t>25.11.20</w:t>
      </w:r>
      <w:r>
        <w:rPr>
          <w:rFonts w:ascii="Arial" w:hAnsi="Arial" w:cs="Arial"/>
          <w:sz w:val="24"/>
          <w:szCs w:val="24"/>
        </w:rPr>
        <w:t>10 г.  №</w:t>
      </w:r>
      <w:r w:rsidR="00985473">
        <w:rPr>
          <w:rFonts w:ascii="Arial" w:hAnsi="Arial" w:cs="Arial"/>
          <w:sz w:val="24"/>
          <w:szCs w:val="24"/>
        </w:rPr>
        <w:t xml:space="preserve"> 37-па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«</w:t>
      </w:r>
      <w:r>
        <w:rPr>
          <w:rFonts w:ascii="Arial" w:hAnsi="Arial" w:cs="Arial"/>
          <w:sz w:val="24"/>
          <w:szCs w:val="24"/>
        </w:rPr>
        <w:t xml:space="preserve">Об утверждении Порядка разработки и утверждения административных регламентов  предоставления муниципальных услуг  администрацией </w:t>
      </w:r>
      <w:r w:rsidR="00985473">
        <w:rPr>
          <w:rFonts w:ascii="Arial" w:hAnsi="Arial" w:cs="Arial"/>
          <w:sz w:val="24"/>
          <w:szCs w:val="24"/>
        </w:rPr>
        <w:t>Быструхинского</w:t>
      </w:r>
      <w:r>
        <w:rPr>
          <w:rFonts w:ascii="Arial" w:hAnsi="Arial" w:cs="Arial"/>
          <w:sz w:val="24"/>
          <w:szCs w:val="24"/>
        </w:rPr>
        <w:t xml:space="preserve"> сельсовета Кочковского района Новосибирской области». </w:t>
      </w:r>
    </w:p>
    <w:p w:rsidR="00F61BCF" w:rsidRDefault="00F61BCF" w:rsidP="00F61BC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ПОСТАНОВЛЯЮ:</w:t>
      </w:r>
    </w:p>
    <w:p w:rsidR="00F61BCF" w:rsidRDefault="00F61BCF" w:rsidP="00F61BCF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1. Утвердить прилагаемый административный регламент предоставления муниципальной услуги по заключению договора бесплатной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передачи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в собственность граждан занимаемого ими жилого помещения в муниципальном жилищном фонде.</w:t>
      </w:r>
    </w:p>
    <w:p w:rsidR="00F61BCF" w:rsidRDefault="00F61BCF" w:rsidP="00F61BCF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Опубликовать настоящее постановление в периодическом печатном издании «</w:t>
      </w:r>
      <w:proofErr w:type="spellStart"/>
      <w:r w:rsidR="00985473">
        <w:rPr>
          <w:rFonts w:ascii="Arial" w:hAnsi="Arial" w:cs="Arial"/>
          <w:sz w:val="24"/>
          <w:szCs w:val="24"/>
        </w:rPr>
        <w:t>Быструхинский</w:t>
      </w:r>
      <w:proofErr w:type="spellEnd"/>
      <w:r>
        <w:rPr>
          <w:rFonts w:ascii="Arial" w:hAnsi="Arial" w:cs="Arial"/>
          <w:sz w:val="24"/>
          <w:szCs w:val="24"/>
        </w:rPr>
        <w:t xml:space="preserve">  вестник».</w:t>
      </w:r>
    </w:p>
    <w:p w:rsidR="00F61BCF" w:rsidRDefault="00F61BCF" w:rsidP="00F61BCF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Настоящее постановление вступает в силу с момента опубликования.</w:t>
      </w:r>
    </w:p>
    <w:p w:rsidR="00F61BCF" w:rsidRDefault="00F61BCF" w:rsidP="00F61BCF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 </w:t>
      </w:r>
    </w:p>
    <w:p w:rsidR="00F61BCF" w:rsidRDefault="00F61BCF" w:rsidP="00F61BCF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F61BCF" w:rsidRDefault="00F61BCF" w:rsidP="00F61BCF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F61BCF" w:rsidRDefault="00F61BCF" w:rsidP="00F61BCF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709"/>
        <w:jc w:val="both"/>
        <w:outlineLvl w:val="0"/>
        <w:rPr>
          <w:sz w:val="24"/>
          <w:szCs w:val="24"/>
        </w:rPr>
      </w:pPr>
    </w:p>
    <w:p w:rsidR="00985473" w:rsidRDefault="00F61BCF" w:rsidP="00F61BCF">
      <w:pPr>
        <w:pStyle w:val="ConsPlusNormal0"/>
        <w:widowControl/>
        <w:ind w:firstLine="0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r w:rsidR="00985473">
        <w:rPr>
          <w:sz w:val="24"/>
          <w:szCs w:val="24"/>
        </w:rPr>
        <w:t>Быструхинского</w:t>
      </w:r>
      <w:r>
        <w:rPr>
          <w:sz w:val="24"/>
          <w:szCs w:val="24"/>
        </w:rPr>
        <w:t xml:space="preserve"> сельсовета                                                   </w:t>
      </w:r>
    </w:p>
    <w:p w:rsidR="00F61BCF" w:rsidRDefault="00F61BCF" w:rsidP="00F61BCF">
      <w:pPr>
        <w:pStyle w:val="ConsPlusNormal0"/>
        <w:widowControl/>
        <w:ind w:firstLine="0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Кочковского района Новосибирской области                 </w:t>
      </w:r>
      <w:r w:rsidR="00985473"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 xml:space="preserve"> С.</w:t>
      </w:r>
      <w:r w:rsidR="00985473">
        <w:rPr>
          <w:sz w:val="24"/>
          <w:szCs w:val="24"/>
        </w:rPr>
        <w:t>В</w:t>
      </w:r>
      <w:r>
        <w:rPr>
          <w:sz w:val="24"/>
          <w:szCs w:val="24"/>
        </w:rPr>
        <w:t>.</w:t>
      </w:r>
      <w:r w:rsidR="00985473">
        <w:rPr>
          <w:sz w:val="24"/>
          <w:szCs w:val="24"/>
        </w:rPr>
        <w:t>Игнатьева</w:t>
      </w:r>
    </w:p>
    <w:p w:rsidR="00F61BCF" w:rsidRDefault="00F61BCF" w:rsidP="00F61BCF">
      <w:pPr>
        <w:pStyle w:val="ConsPlusNormal0"/>
        <w:widowControl/>
        <w:ind w:firstLine="0"/>
        <w:outlineLvl w:val="0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outlineLvl w:val="0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outlineLvl w:val="0"/>
        <w:rPr>
          <w:sz w:val="24"/>
          <w:szCs w:val="24"/>
        </w:rPr>
      </w:pPr>
    </w:p>
    <w:p w:rsidR="00F61BCF" w:rsidRDefault="00985473" w:rsidP="00F61BCF">
      <w:pPr>
        <w:pStyle w:val="ConsPlusNormal0"/>
        <w:widowControl/>
        <w:ind w:firstLine="0"/>
        <w:outlineLvl w:val="0"/>
        <w:rPr>
          <w:sz w:val="24"/>
          <w:szCs w:val="24"/>
        </w:rPr>
      </w:pPr>
      <w:r>
        <w:rPr>
          <w:sz w:val="24"/>
          <w:szCs w:val="24"/>
        </w:rPr>
        <w:t>Рыбина С.В.</w:t>
      </w:r>
    </w:p>
    <w:p w:rsidR="00F61BCF" w:rsidRDefault="00F61BCF" w:rsidP="00F61BCF">
      <w:pPr>
        <w:pStyle w:val="ConsPlusNormal0"/>
        <w:widowControl/>
        <w:ind w:firstLine="0"/>
        <w:outlineLvl w:val="0"/>
        <w:rPr>
          <w:sz w:val="24"/>
          <w:szCs w:val="24"/>
        </w:rPr>
      </w:pPr>
      <w:r>
        <w:rPr>
          <w:sz w:val="24"/>
          <w:szCs w:val="24"/>
        </w:rPr>
        <w:t>(383 56)2</w:t>
      </w:r>
      <w:r w:rsidR="00985473">
        <w:rPr>
          <w:sz w:val="24"/>
          <w:szCs w:val="24"/>
        </w:rPr>
        <w:t>3</w:t>
      </w:r>
      <w:r>
        <w:rPr>
          <w:sz w:val="24"/>
          <w:szCs w:val="24"/>
        </w:rPr>
        <w:t>-1</w:t>
      </w:r>
      <w:r w:rsidR="00985473">
        <w:rPr>
          <w:sz w:val="24"/>
          <w:szCs w:val="24"/>
        </w:rPr>
        <w:t>42</w:t>
      </w:r>
    </w:p>
    <w:p w:rsidR="00985473" w:rsidRDefault="00985473" w:rsidP="00F61BCF">
      <w:pPr>
        <w:pStyle w:val="ConsPlusNormal0"/>
        <w:widowControl/>
        <w:ind w:firstLine="0"/>
        <w:outlineLvl w:val="0"/>
        <w:rPr>
          <w:sz w:val="24"/>
          <w:szCs w:val="24"/>
        </w:rPr>
      </w:pPr>
    </w:p>
    <w:p w:rsidR="00985473" w:rsidRDefault="00985473" w:rsidP="00F61BCF">
      <w:pPr>
        <w:pStyle w:val="ConsPlusNormal0"/>
        <w:widowControl/>
        <w:ind w:firstLine="0"/>
        <w:outlineLvl w:val="0"/>
        <w:rPr>
          <w:sz w:val="24"/>
          <w:szCs w:val="24"/>
        </w:rPr>
      </w:pPr>
    </w:p>
    <w:p w:rsidR="00985473" w:rsidRDefault="00985473" w:rsidP="00F61BCF">
      <w:pPr>
        <w:pStyle w:val="ConsPlusNormal0"/>
        <w:widowControl/>
        <w:ind w:firstLine="0"/>
        <w:outlineLvl w:val="0"/>
        <w:rPr>
          <w:sz w:val="24"/>
          <w:szCs w:val="24"/>
        </w:rPr>
      </w:pPr>
    </w:p>
    <w:p w:rsidR="00985473" w:rsidRDefault="00985473" w:rsidP="00F61BCF">
      <w:pPr>
        <w:pStyle w:val="ConsPlusNormal0"/>
        <w:widowControl/>
        <w:ind w:firstLine="0"/>
        <w:outlineLvl w:val="0"/>
        <w:rPr>
          <w:sz w:val="24"/>
          <w:szCs w:val="24"/>
        </w:rPr>
      </w:pPr>
    </w:p>
    <w:p w:rsidR="00985473" w:rsidRDefault="00985473" w:rsidP="00F61BCF">
      <w:pPr>
        <w:pStyle w:val="ConsPlusNormal0"/>
        <w:widowControl/>
        <w:ind w:firstLine="0"/>
        <w:outlineLvl w:val="0"/>
        <w:rPr>
          <w:sz w:val="24"/>
          <w:szCs w:val="24"/>
        </w:rPr>
      </w:pPr>
    </w:p>
    <w:p w:rsidR="00985473" w:rsidRDefault="00985473" w:rsidP="00F61BCF">
      <w:pPr>
        <w:pStyle w:val="ConsPlusNormal0"/>
        <w:widowControl/>
        <w:ind w:firstLine="0"/>
        <w:outlineLvl w:val="0"/>
        <w:rPr>
          <w:sz w:val="24"/>
          <w:szCs w:val="24"/>
        </w:rPr>
      </w:pPr>
    </w:p>
    <w:p w:rsidR="00985473" w:rsidRDefault="00985473" w:rsidP="00F61BCF">
      <w:pPr>
        <w:pStyle w:val="ConsPlusNormal0"/>
        <w:widowControl/>
        <w:ind w:firstLine="0"/>
        <w:outlineLvl w:val="0"/>
        <w:rPr>
          <w:sz w:val="24"/>
          <w:szCs w:val="24"/>
        </w:rPr>
      </w:pPr>
    </w:p>
    <w:p w:rsidR="00F61BCF" w:rsidRDefault="00F61BCF" w:rsidP="00F61BC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</w:t>
      </w:r>
    </w:p>
    <w:p w:rsidR="00F61BCF" w:rsidRDefault="00F61BCF" w:rsidP="00F61BC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постановлением </w:t>
      </w:r>
    </w:p>
    <w:p w:rsidR="00F61BCF" w:rsidRDefault="00F61BCF" w:rsidP="00F61BC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администрации </w:t>
      </w:r>
    </w:p>
    <w:p w:rsidR="00F61BCF" w:rsidRDefault="00F61BCF" w:rsidP="00F61BC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</w:t>
      </w:r>
      <w:r w:rsidR="00985473">
        <w:rPr>
          <w:rFonts w:ascii="Arial" w:hAnsi="Arial" w:cs="Arial"/>
          <w:sz w:val="24"/>
          <w:szCs w:val="24"/>
        </w:rPr>
        <w:t>31.07.2014</w:t>
      </w:r>
      <w:r>
        <w:rPr>
          <w:rFonts w:ascii="Arial" w:hAnsi="Arial" w:cs="Arial"/>
          <w:sz w:val="24"/>
          <w:szCs w:val="24"/>
        </w:rPr>
        <w:t xml:space="preserve"> г.  № </w:t>
      </w:r>
      <w:r w:rsidR="00985473">
        <w:rPr>
          <w:rFonts w:ascii="Arial" w:hAnsi="Arial" w:cs="Arial"/>
          <w:sz w:val="24"/>
          <w:szCs w:val="24"/>
        </w:rPr>
        <w:t>45</w:t>
      </w:r>
    </w:p>
    <w:p w:rsidR="00F61BCF" w:rsidRDefault="00F61BCF" w:rsidP="00F61BCF">
      <w:pPr>
        <w:pStyle w:val="ConsPlusNormal0"/>
        <w:widowControl/>
        <w:ind w:firstLine="0"/>
        <w:jc w:val="right"/>
        <w:outlineLvl w:val="0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0"/>
        <w:rPr>
          <w:sz w:val="24"/>
          <w:szCs w:val="24"/>
        </w:rPr>
      </w:pPr>
    </w:p>
    <w:p w:rsidR="00F61BCF" w:rsidRDefault="00F61BCF" w:rsidP="00F61BCF">
      <w:pPr>
        <w:pStyle w:val="ConsPlusTitle"/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АДМИНИСТРАТИВНЫЙ РЕГЛАМЕНТ</w:t>
      </w:r>
    </w:p>
    <w:p w:rsidR="00F61BCF" w:rsidRDefault="00F61BCF" w:rsidP="00F61BCF">
      <w:pPr>
        <w:pStyle w:val="ConsPlusTitle"/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предоставления муниципальной услуги по заключению договора бесплатной </w:t>
      </w:r>
      <w:proofErr w:type="gramStart"/>
      <w:r>
        <w:rPr>
          <w:sz w:val="24"/>
          <w:szCs w:val="24"/>
        </w:rPr>
        <w:t>передачи</w:t>
      </w:r>
      <w:proofErr w:type="gramEnd"/>
      <w:r>
        <w:rPr>
          <w:sz w:val="24"/>
          <w:szCs w:val="24"/>
        </w:rPr>
        <w:t xml:space="preserve"> в собственность граждан занимаемого ими жилого помещения в муниципальном жилищном фонде</w:t>
      </w:r>
    </w:p>
    <w:p w:rsidR="00F61BCF" w:rsidRDefault="00F61BCF" w:rsidP="00F61BCF">
      <w:pPr>
        <w:pStyle w:val="ConsPlusNormal0"/>
        <w:widowControl/>
        <w:ind w:firstLine="0"/>
        <w:jc w:val="center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1. Общие положения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b/>
          <w:sz w:val="24"/>
          <w:szCs w:val="24"/>
        </w:rPr>
      </w:pPr>
    </w:p>
    <w:p w:rsidR="00F61BCF" w:rsidRDefault="00F61BCF" w:rsidP="00F61BC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1.1. Административный регламент предоставления муниципальной услуги по заключению договора бесплатной </w:t>
      </w:r>
      <w:proofErr w:type="gramStart"/>
      <w:r>
        <w:rPr>
          <w:rFonts w:ascii="Arial" w:hAnsi="Arial" w:cs="Arial"/>
          <w:sz w:val="24"/>
          <w:szCs w:val="24"/>
        </w:rPr>
        <w:t>передачи</w:t>
      </w:r>
      <w:proofErr w:type="gramEnd"/>
      <w:r>
        <w:rPr>
          <w:rFonts w:ascii="Arial" w:hAnsi="Arial" w:cs="Arial"/>
          <w:sz w:val="24"/>
          <w:szCs w:val="24"/>
        </w:rPr>
        <w:t xml:space="preserve"> в собственность граждан занимаемого ими жилого помещения в муниципальном жилищном фонде (далее - административный регламент) разработан в соответствии с Федеральным </w:t>
      </w:r>
      <w:hyperlink r:id="rId4" w:history="1">
        <w:r>
          <w:rPr>
            <w:rStyle w:val="a3"/>
            <w:rFonts w:cs="Arial"/>
            <w:color w:val="auto"/>
            <w:sz w:val="24"/>
            <w:szCs w:val="24"/>
            <w:u w:val="none"/>
          </w:rPr>
          <w:t>законом</w:t>
        </w:r>
      </w:hyperlink>
      <w:r>
        <w:rPr>
          <w:rFonts w:ascii="Arial" w:hAnsi="Arial" w:cs="Arial"/>
          <w:sz w:val="24"/>
          <w:szCs w:val="24"/>
        </w:rPr>
        <w:t xml:space="preserve"> от 27.07.2010 N 210-ФЗ "Об организации предоставления государственных и муниципальных услуг", </w:t>
      </w:r>
      <w:hyperlink r:id="rId5" w:history="1">
        <w:r w:rsidRPr="00985473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постановлением</w:t>
        </w:r>
      </w:hyperlink>
      <w:r>
        <w:rPr>
          <w:rFonts w:ascii="Arial" w:hAnsi="Arial" w:cs="Arial"/>
          <w:sz w:val="24"/>
          <w:szCs w:val="24"/>
        </w:rPr>
        <w:t xml:space="preserve"> администрации</w:t>
      </w:r>
      <w:r w:rsidR="00985473">
        <w:rPr>
          <w:rFonts w:ascii="Arial" w:hAnsi="Arial" w:cs="Arial"/>
          <w:sz w:val="24"/>
          <w:szCs w:val="24"/>
        </w:rPr>
        <w:t xml:space="preserve"> Быструхинского</w:t>
      </w:r>
      <w:r>
        <w:rPr>
          <w:rFonts w:ascii="Arial" w:hAnsi="Arial" w:cs="Arial"/>
          <w:sz w:val="24"/>
          <w:szCs w:val="24"/>
        </w:rPr>
        <w:t xml:space="preserve"> сельсовета от </w:t>
      </w:r>
      <w:r w:rsidR="00985473">
        <w:rPr>
          <w:rFonts w:ascii="Arial" w:hAnsi="Arial" w:cs="Arial"/>
          <w:sz w:val="24"/>
          <w:szCs w:val="24"/>
        </w:rPr>
        <w:t>25</w:t>
      </w:r>
      <w:r>
        <w:rPr>
          <w:rFonts w:ascii="Arial" w:hAnsi="Arial" w:cs="Arial"/>
          <w:sz w:val="24"/>
          <w:szCs w:val="24"/>
        </w:rPr>
        <w:t>.11.2010 г.  №</w:t>
      </w:r>
      <w:r w:rsidR="00985473">
        <w:rPr>
          <w:rFonts w:ascii="Arial" w:hAnsi="Arial" w:cs="Arial"/>
          <w:sz w:val="24"/>
          <w:szCs w:val="24"/>
        </w:rPr>
        <w:t xml:space="preserve"> 37-па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«</w:t>
      </w:r>
      <w:r>
        <w:rPr>
          <w:rFonts w:ascii="Arial" w:hAnsi="Arial" w:cs="Arial"/>
          <w:sz w:val="24"/>
          <w:szCs w:val="24"/>
        </w:rPr>
        <w:t xml:space="preserve">Об утверждении Порядка разработки и утверждения административных регламентов  предоставления муниципальных услуг  администрацией </w:t>
      </w:r>
      <w:r w:rsidR="00985473">
        <w:rPr>
          <w:rFonts w:ascii="Arial" w:hAnsi="Arial" w:cs="Arial"/>
          <w:sz w:val="24"/>
          <w:szCs w:val="24"/>
        </w:rPr>
        <w:t>Быструхинского</w:t>
      </w:r>
      <w:r>
        <w:rPr>
          <w:rFonts w:ascii="Arial" w:hAnsi="Arial" w:cs="Arial"/>
          <w:sz w:val="24"/>
          <w:szCs w:val="24"/>
        </w:rPr>
        <w:t xml:space="preserve"> сельсовета Кочковского района Новосибирской области». 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Административный регламент устанавливает порядок и стандарт предоставления муниципальной услуги по заключению договора бесплатной </w:t>
      </w:r>
      <w:proofErr w:type="gramStart"/>
      <w:r>
        <w:rPr>
          <w:sz w:val="24"/>
          <w:szCs w:val="24"/>
        </w:rPr>
        <w:t>передачи</w:t>
      </w:r>
      <w:proofErr w:type="gramEnd"/>
      <w:r>
        <w:rPr>
          <w:sz w:val="24"/>
          <w:szCs w:val="24"/>
        </w:rPr>
        <w:t xml:space="preserve"> в собственность граждан занимаемого ими жилого помещения в муниципальном жилищном фонде (далее - муниципальная услуга), а также состав, последовательность и сроки выполнения административных процедур, требования к порядку их выполнения, порядок и формы контроля за исполнением административного регламента, порядок досудебного (внесудебного) обжалования заявителем решений и действий (бездействия) администрации </w:t>
      </w:r>
      <w:r w:rsidR="00985473">
        <w:rPr>
          <w:sz w:val="24"/>
          <w:szCs w:val="24"/>
        </w:rPr>
        <w:t xml:space="preserve">Быструхинского </w:t>
      </w:r>
      <w:r>
        <w:rPr>
          <w:sz w:val="24"/>
          <w:szCs w:val="24"/>
        </w:rPr>
        <w:t xml:space="preserve"> сельсовета (далее - администрация), предоставляющей муниципальную услугу, должностного лица администрации, предоставляющей муниципальную услугу, либо муниципального служащего.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1.3. Муниципальная услуга предоставляется физическим лицам - гражданам Российской Федерации, занимающим жилые помещения в муниципальном жилищном фонде на условиях социального найма, и их представителям (далее - заявитель).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center"/>
        <w:outlineLvl w:val="1"/>
        <w:rPr>
          <w:b/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center"/>
        <w:outlineLvl w:val="1"/>
        <w:rPr>
          <w:b/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center"/>
        <w:outlineLvl w:val="1"/>
        <w:rPr>
          <w:b/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2. Стандарт предоставления муниципальной услуги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 Наименование муниципальной услуги: заключение договора бесплатной </w:t>
      </w:r>
      <w:proofErr w:type="gramStart"/>
      <w:r>
        <w:rPr>
          <w:sz w:val="24"/>
          <w:szCs w:val="24"/>
        </w:rPr>
        <w:t>передачи</w:t>
      </w:r>
      <w:proofErr w:type="gramEnd"/>
      <w:r>
        <w:rPr>
          <w:sz w:val="24"/>
          <w:szCs w:val="24"/>
        </w:rPr>
        <w:t xml:space="preserve"> в собственность граждан занимаемого ими жилого помещения в муниципальном жилищном фонде.</w:t>
      </w:r>
    </w:p>
    <w:p w:rsidR="00985473" w:rsidRDefault="00F61BCF" w:rsidP="00F61BCF">
      <w:pPr>
        <w:pStyle w:val="ConsPlusNormal0"/>
        <w:widowControl/>
        <w:ind w:firstLine="540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2.2. Муниципальная услуга предоставляется администрацией </w:t>
      </w:r>
      <w:r w:rsidR="00985473">
        <w:rPr>
          <w:sz w:val="24"/>
          <w:szCs w:val="24"/>
        </w:rPr>
        <w:t xml:space="preserve">Быструхинского </w:t>
      </w:r>
      <w:r>
        <w:rPr>
          <w:sz w:val="24"/>
          <w:szCs w:val="24"/>
        </w:rPr>
        <w:t xml:space="preserve"> сельсовета.</w:t>
      </w:r>
      <w:r>
        <w:rPr>
          <w:color w:val="000000"/>
          <w:sz w:val="24"/>
          <w:szCs w:val="24"/>
        </w:rPr>
        <w:t xml:space="preserve">                                                               </w:t>
      </w:r>
    </w:p>
    <w:p w:rsidR="00985473" w:rsidRDefault="00F61BCF" w:rsidP="00F61BCF">
      <w:pPr>
        <w:pStyle w:val="ConsPlusNormal0"/>
        <w:widowControl/>
        <w:ind w:firstLine="54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 В многофункциональных центрах предоставления государственных и муниципальных услуг (далее – МФЦ), при наличии филиала МФЦ на территории район</w:t>
      </w:r>
      <w:r w:rsidR="00985473">
        <w:rPr>
          <w:color w:val="000000"/>
          <w:sz w:val="24"/>
          <w:szCs w:val="24"/>
        </w:rPr>
        <w:t>а.</w:t>
      </w:r>
      <w:r>
        <w:rPr>
          <w:color w:val="000000"/>
          <w:sz w:val="24"/>
          <w:szCs w:val="24"/>
        </w:rPr>
        <w:t xml:space="preserve">                                                                                                </w:t>
      </w:r>
    </w:p>
    <w:p w:rsidR="00F61BCF" w:rsidRDefault="00F61BCF" w:rsidP="00F61BCF">
      <w:pPr>
        <w:pStyle w:val="ConsPlusNormal0"/>
        <w:widowControl/>
        <w:ind w:firstLine="54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</w:t>
      </w:r>
      <w:r>
        <w:rPr>
          <w:sz w:val="24"/>
          <w:szCs w:val="24"/>
        </w:rPr>
        <w:t xml:space="preserve">Процедура предоставления муниципальной услуги осуществляется администрацией </w:t>
      </w:r>
      <w:r w:rsidR="00985473">
        <w:rPr>
          <w:sz w:val="24"/>
          <w:szCs w:val="24"/>
        </w:rPr>
        <w:t xml:space="preserve">Быструхинского </w:t>
      </w:r>
      <w:r>
        <w:rPr>
          <w:sz w:val="24"/>
          <w:szCs w:val="24"/>
        </w:rPr>
        <w:t xml:space="preserve"> сельсовета.</w:t>
      </w:r>
    </w:p>
    <w:p w:rsidR="00F61BCF" w:rsidRDefault="00F61BCF" w:rsidP="00F61BCF">
      <w:pPr>
        <w:pStyle w:val="ConsPlusNormal0"/>
        <w:widowControl/>
        <w:ind w:firstLine="540"/>
        <w:rPr>
          <w:sz w:val="24"/>
          <w:szCs w:val="24"/>
        </w:rPr>
      </w:pPr>
      <w:r>
        <w:rPr>
          <w:color w:val="000000"/>
          <w:sz w:val="24"/>
          <w:szCs w:val="24"/>
        </w:rPr>
        <w:t>При наличии филиала МФЦ на территории района 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 же получению от органа результата предоставления услуги для дальнейшей выдачи заявителю</w:t>
      </w:r>
      <w:r>
        <w:rPr>
          <w:sz w:val="24"/>
          <w:szCs w:val="24"/>
        </w:rPr>
        <w:t>.</w:t>
      </w:r>
    </w:p>
    <w:p w:rsidR="00F61BCF" w:rsidRDefault="00F61BCF" w:rsidP="00F61BCF">
      <w:pPr>
        <w:pStyle w:val="ConsPlusNormal0"/>
        <w:widowControl/>
        <w:ind w:firstLine="54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При подаче заявления на оказание муниципальной услуги через МФЦ, заявитель может получить сведения о ходе ее исполнения посредством </w:t>
      </w:r>
      <w:r>
        <w:rPr>
          <w:color w:val="000000"/>
          <w:sz w:val="24"/>
          <w:szCs w:val="24"/>
          <w:lang w:val="en-US"/>
        </w:rPr>
        <w:t>call</w:t>
      </w:r>
      <w:r>
        <w:rPr>
          <w:color w:val="000000"/>
          <w:sz w:val="24"/>
          <w:szCs w:val="24"/>
        </w:rPr>
        <w:t xml:space="preserve">-центра МФЦ и </w:t>
      </w:r>
      <w:proofErr w:type="spellStart"/>
      <w:r>
        <w:rPr>
          <w:color w:val="000000"/>
          <w:sz w:val="24"/>
          <w:szCs w:val="24"/>
          <w:lang w:val="en-US"/>
        </w:rPr>
        <w:t>sms</w:t>
      </w:r>
      <w:proofErr w:type="spellEnd"/>
      <w:r>
        <w:rPr>
          <w:color w:val="000000"/>
          <w:sz w:val="24"/>
          <w:szCs w:val="24"/>
        </w:rPr>
        <w:t>-информирования</w:t>
      </w:r>
    </w:p>
    <w:p w:rsidR="00F61BCF" w:rsidRDefault="00FB5218" w:rsidP="00F61BCF">
      <w:pPr>
        <w:pStyle w:val="ConsPlusNormal0"/>
        <w:widowControl/>
        <w:ind w:firstLine="540"/>
        <w:rPr>
          <w:sz w:val="24"/>
          <w:szCs w:val="24"/>
        </w:rPr>
      </w:pPr>
      <w:hyperlink r:id="rId6" w:history="1">
        <w:r w:rsidR="00F61BCF" w:rsidRPr="00985473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Информация</w:t>
        </w:r>
      </w:hyperlink>
      <w:r w:rsidR="00F61BCF">
        <w:rPr>
          <w:sz w:val="24"/>
          <w:szCs w:val="24"/>
        </w:rPr>
        <w:t xml:space="preserve"> о месте нахождения, графике работы, контактных телефонах, адресах электронной почты администрации и государственного автономного учреждения "Многофункциональный центр организации предоставления государственных и муниципальных услуг Новосибирской области" (далее - многофункциональный центр) указана в приложении 1.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2.3. Результатом предоставления муниципальной услуги является: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заключение договора бесплатной передачи в собственность граждан жилого помещения (далее - договор);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выдача заявителю уведомления об отказе в предоставлении муниципальной услуги (далее - уведомление об отказе).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2.4. Максимальный срок предоставления муниципальной услуги - не более двух месяцев со дня подачи заявления и документов.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Предоставление муниципальной услуги осуществляется в соответствии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>:</w:t>
      </w:r>
    </w:p>
    <w:p w:rsidR="00F61BCF" w:rsidRDefault="00FB5218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hyperlink r:id="rId7" w:history="1">
        <w:r w:rsidR="00F61BCF">
          <w:rPr>
            <w:rStyle w:val="a3"/>
            <w:rFonts w:cs="Arial"/>
            <w:color w:val="auto"/>
            <w:sz w:val="24"/>
            <w:szCs w:val="24"/>
            <w:u w:val="none"/>
          </w:rPr>
          <w:t>Конституцией</w:t>
        </w:r>
      </w:hyperlink>
      <w:r w:rsidR="00F61BCF">
        <w:rPr>
          <w:sz w:val="24"/>
          <w:szCs w:val="24"/>
        </w:rPr>
        <w:t xml:space="preserve"> Российской Федерации ("Российская газета", 1993, N 237);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Жилищным </w:t>
      </w:r>
      <w:hyperlink r:id="rId8" w:history="1">
        <w:r>
          <w:rPr>
            <w:rStyle w:val="a3"/>
            <w:rFonts w:cs="Arial"/>
            <w:color w:val="auto"/>
            <w:sz w:val="24"/>
            <w:szCs w:val="24"/>
            <w:u w:val="none"/>
          </w:rPr>
          <w:t>кодексом</w:t>
        </w:r>
      </w:hyperlink>
      <w:r>
        <w:rPr>
          <w:sz w:val="24"/>
          <w:szCs w:val="24"/>
        </w:rPr>
        <w:t xml:space="preserve"> Российской Федерации ("Российская газета", 2005, N 1);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Федеральным </w:t>
      </w:r>
      <w:hyperlink r:id="rId9" w:history="1">
        <w:r>
          <w:rPr>
            <w:rStyle w:val="a3"/>
            <w:rFonts w:cs="Arial"/>
            <w:color w:val="auto"/>
            <w:sz w:val="24"/>
            <w:szCs w:val="24"/>
            <w:u w:val="none"/>
          </w:rPr>
          <w:t>законом</w:t>
        </w:r>
      </w:hyperlink>
      <w:r>
        <w:rPr>
          <w:sz w:val="24"/>
          <w:szCs w:val="24"/>
        </w:rPr>
        <w:t xml:space="preserve"> от 06.10.2003 N 131-ФЗ "Об общих принципах организации местного самоуправления в Российской Федерации" ("Российская газета", 2003, N 202);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Федеральным </w:t>
      </w:r>
      <w:hyperlink r:id="rId10" w:history="1">
        <w:r>
          <w:rPr>
            <w:rStyle w:val="a3"/>
            <w:rFonts w:cs="Arial"/>
            <w:color w:val="auto"/>
            <w:sz w:val="24"/>
            <w:szCs w:val="24"/>
            <w:u w:val="none"/>
          </w:rPr>
          <w:t>законом</w:t>
        </w:r>
      </w:hyperlink>
      <w:r>
        <w:rPr>
          <w:sz w:val="24"/>
          <w:szCs w:val="24"/>
        </w:rPr>
        <w:t xml:space="preserve"> от 27.07.2006 N 149-ФЗ "Об информации, информационных технологиях и о защите информации" ("Российская газета", 2006, N 165);</w:t>
      </w:r>
    </w:p>
    <w:p w:rsidR="00F61BCF" w:rsidRDefault="00FB5218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hyperlink r:id="rId11" w:history="1">
        <w:r w:rsidR="00F61BCF">
          <w:rPr>
            <w:rStyle w:val="a3"/>
            <w:rFonts w:cs="Arial"/>
            <w:color w:val="auto"/>
            <w:sz w:val="24"/>
            <w:szCs w:val="24"/>
            <w:u w:val="none"/>
          </w:rPr>
          <w:t>Законом</w:t>
        </w:r>
      </w:hyperlink>
      <w:r w:rsidR="00F61BCF">
        <w:rPr>
          <w:sz w:val="24"/>
          <w:szCs w:val="24"/>
        </w:rPr>
        <w:t xml:space="preserve"> Российской Федерации от 04.07.91 N 1541-1 "О приватизации жилищного фонда в Российской Федерации" ("Ведомости Съезда народных депутатов и Верховного Совета Российской Советской Федеративной Социалистической Республики", 1991, N 28);</w:t>
      </w:r>
    </w:p>
    <w:p w:rsidR="00F61BCF" w:rsidRDefault="00FB5218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hyperlink r:id="rId12" w:history="1">
        <w:r w:rsidR="00F61BCF">
          <w:rPr>
            <w:rStyle w:val="a3"/>
            <w:rFonts w:cs="Arial"/>
            <w:color w:val="auto"/>
            <w:sz w:val="24"/>
            <w:szCs w:val="24"/>
            <w:u w:val="none"/>
          </w:rPr>
          <w:t>постановлением</w:t>
        </w:r>
      </w:hyperlink>
      <w:r w:rsidR="00F61BCF">
        <w:rPr>
          <w:sz w:val="24"/>
          <w:szCs w:val="24"/>
        </w:rPr>
        <w:t xml:space="preserve"> главы администрации (Губернатора) Новосибирской области от 21.10.2004 N 635 "Об утверждении Перечня документов, прилагаемых к заявлению о приватизации жилого помещения" ("Советская Сибирь", 2004, N 217);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2.6. Заявитель имеет право обратиться по своему усмотрению в администрацию или в многофункциональный центр для подачи заявления о передаче в собственность жилого помещения (далее - заявление).</w:t>
      </w:r>
    </w:p>
    <w:p w:rsidR="00F61BCF" w:rsidRDefault="00FB5218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hyperlink r:id="rId13" w:history="1">
        <w:r w:rsidR="00F61BCF">
          <w:rPr>
            <w:rStyle w:val="a3"/>
            <w:rFonts w:cs="Arial"/>
            <w:color w:val="auto"/>
            <w:sz w:val="24"/>
            <w:szCs w:val="24"/>
            <w:u w:val="none"/>
          </w:rPr>
          <w:t>Заявление</w:t>
        </w:r>
      </w:hyperlink>
      <w:r w:rsidR="00F61BCF">
        <w:rPr>
          <w:sz w:val="24"/>
          <w:szCs w:val="24"/>
        </w:rPr>
        <w:t xml:space="preserve"> оформляется в единственном экземпляре по образцу согласно приложению 2 лично заявителем и удостоверяется специалистом администрации, ответственным за прием документов (далее - специалист, ответственный за прием документов).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Подача заявления осуществляется лично всеми гражданами, зарегистрированными по месту жительства в жилом помещении, или их </w:t>
      </w:r>
      <w:r>
        <w:rPr>
          <w:sz w:val="24"/>
          <w:szCs w:val="24"/>
        </w:rPr>
        <w:lastRenderedPageBreak/>
        <w:t>представителями. Заявитель ставит подпись, расшифровку подписи в присутствии специалиста, ответственного за прием документов.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От имени несовершеннолетних, не достигших возраста четырнадцати лет, заявление подписывают их законные представители - родители, усыновители или опекуны. Несовершеннолетние в возрасте от четырнадцати до восемнадцати лет ставят подпись в заявлении собственноручно с письменного согласия своих законных представителей. За граждан, признанных в установленном порядке недееспособными, заявление подписывают их опекуны.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2.7. Перечень документов, прилагаемых к заявлению: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документ, удостоверяющий личность заявителя, и его копия;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документ, подтверждающий полномочия представителя (если заявление подано гражданином через представителя);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документ, подтверждающий согласие всех совместно проживающих совершеннолетних членов семьи, несовершеннолетних в возрасте от 14 до 18 лет, а также временно отсутствующих граждан на приобретение в собственность жилого помещения в муниципальном жилищном фонде;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документ, подтверждающий право граждан на пользование жилым помещением на условиях социального найма (ордер и т.п.);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поэтажный план и экспликация жилого помещения, выданные организацией технической инвентаризации;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выписка из домовой книги с полной информацией о гражданах, зарегистрированных на данной жилой площади на момент обращения, а также зарегистрированных ранее и выбывших за период с момента выдачи ордера;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справка, подтверждающая неиспользование ранее гражданином права на приобретение жилого помещения в государственном и муниципальном жилищном фонде социального использования (в случае смены места жительства после вступления в силу </w:t>
      </w:r>
      <w:hyperlink r:id="rId14" w:history="1">
        <w:r>
          <w:rPr>
            <w:rStyle w:val="a3"/>
            <w:rFonts w:cs="Arial"/>
            <w:color w:val="auto"/>
            <w:sz w:val="24"/>
            <w:szCs w:val="24"/>
            <w:u w:val="none"/>
          </w:rPr>
          <w:t>Закона</w:t>
        </w:r>
      </w:hyperlink>
      <w:r>
        <w:rPr>
          <w:sz w:val="24"/>
          <w:szCs w:val="24"/>
        </w:rPr>
        <w:t xml:space="preserve"> Российской Федерации "О приватизации жилищного фонда в Российской Федерации");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предварительное разрешение органов опеки и попечительства в случаях, предусмотренных законодательством Российской Федерации;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документы, подтверждающие согласие родителей (усыновителей), попечителей и органов опеки и попечительства, в случае если в жилом помещении проживают исключительно несовершеннолетние в возрасте от 14 до 18 лет;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копия охранного свидетельства в случае приватизации забронированного жилого помещения.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Документы, указанные в </w:t>
      </w:r>
      <w:hyperlink r:id="rId15" w:history="1">
        <w:r>
          <w:rPr>
            <w:rStyle w:val="a3"/>
            <w:rFonts w:cs="Arial"/>
            <w:color w:val="auto"/>
            <w:sz w:val="24"/>
            <w:szCs w:val="24"/>
            <w:u w:val="none"/>
          </w:rPr>
          <w:t>абзацах шестом</w:t>
        </w:r>
      </w:hyperlink>
      <w:r>
        <w:rPr>
          <w:sz w:val="24"/>
          <w:szCs w:val="24"/>
        </w:rPr>
        <w:t xml:space="preserve">, </w:t>
      </w:r>
      <w:hyperlink r:id="rId16" w:history="1">
        <w:r>
          <w:rPr>
            <w:rStyle w:val="a3"/>
            <w:rFonts w:cs="Arial"/>
            <w:color w:val="auto"/>
            <w:sz w:val="24"/>
            <w:szCs w:val="24"/>
            <w:u w:val="none"/>
          </w:rPr>
          <w:t>восьмом</w:t>
        </w:r>
      </w:hyperlink>
      <w:r>
        <w:rPr>
          <w:sz w:val="24"/>
          <w:szCs w:val="24"/>
        </w:rPr>
        <w:t>, заявитель получает в соответствии с перечнем услуг, которые являются необходимыми и обязательными для предоставления муниципальной услуги администрацией: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технический учет и техническая инвентаризация объектов капитального строительства;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предоставление сведений об использовании (неиспользовании) права на приватизацию жилых помещений.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2.8. При изменении фамилии, имени, отчества, даты рождения представляется свидетельство о государственной регистрации актов гражданского состояния (свидетельство о рождении, свидетельство о заключении (расторжении) брака, свидетельство об изменении имени, отчества, фамилии).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2.9. Основанием для отказа в приеме заявления и документов является: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подача заявления и представление документов лицом, не уполномоченным представлять интересы заявителя;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непредставление документов, указанных в </w:t>
      </w:r>
      <w:hyperlink r:id="rId17" w:history="1">
        <w:r>
          <w:rPr>
            <w:rStyle w:val="a3"/>
            <w:rFonts w:cs="Arial"/>
            <w:color w:val="auto"/>
            <w:sz w:val="24"/>
            <w:szCs w:val="24"/>
            <w:u w:val="none"/>
          </w:rPr>
          <w:t>подпункте 2.7</w:t>
        </w:r>
      </w:hyperlink>
      <w:r>
        <w:rPr>
          <w:sz w:val="24"/>
          <w:szCs w:val="24"/>
        </w:rPr>
        <w:t>, или представление документов не в полном объеме;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в документах ошибок (описок), неточностей, повреждений, не позволяющих понять их содержание.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2.10. Заявителю отказывается в предоставлении муниципальной услуги, если: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 представленных документах отсутствует информация, необходимая для принятия решения о предоставлении муниципальной услуги;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представленные документы по форме и содержанию не соответствуют требованиям действующего законодательства (отсутствие необходимых реквизитов, подписей, истечение срока действия документа);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жилое помещение не входит в состав муниципального имущества </w:t>
      </w:r>
      <w:r w:rsidR="00985473">
        <w:rPr>
          <w:sz w:val="24"/>
          <w:szCs w:val="24"/>
        </w:rPr>
        <w:t xml:space="preserve">Быструхинского </w:t>
      </w:r>
      <w:r>
        <w:rPr>
          <w:sz w:val="24"/>
          <w:szCs w:val="24"/>
        </w:rPr>
        <w:t xml:space="preserve"> сельсовета;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заявитель участвовал после достижения им совершеннолетия в приватизации жилого помещения в домах государственного (муниципального) жилищного фонда;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отсутствует согласие член</w:t>
      </w:r>
      <w:proofErr w:type="gramStart"/>
      <w:r>
        <w:rPr>
          <w:sz w:val="24"/>
          <w:szCs w:val="24"/>
        </w:rPr>
        <w:t>а(</w:t>
      </w:r>
      <w:proofErr w:type="spellStart"/>
      <w:proofErr w:type="gramEnd"/>
      <w:r>
        <w:rPr>
          <w:sz w:val="24"/>
          <w:szCs w:val="24"/>
        </w:rPr>
        <w:t>ов</w:t>
      </w:r>
      <w:proofErr w:type="spellEnd"/>
      <w:r>
        <w:rPr>
          <w:sz w:val="24"/>
          <w:szCs w:val="24"/>
        </w:rPr>
        <w:t>) семьи нанимателя жилого помещения;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нарушены права несовершеннолетних, лиц, признанных недееспособными;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принято решение (определение, постановление) суда или иного уполномоченного органа о наложении запрета совершать приватизацию жилого помещения;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жилое помещение находится в аварийном состоянии;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жилое помещение включено в специализированный муниципальный жилищный фонд;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заявитель до подписания проекта договора подал заявление об отказе в предоставлении муниципальной услуги и возврате документов;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заявитель не явился в течение двух месяцев на подписание договора.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2.11. Предоставление муниципальной услуги является бесплатным для заявителя.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2.12. Информирование заявителей по вопросам предоставления муниципальной услуги проводится специалистами администрации в двух формах: устной (лично или по телефону) и письменной.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При ответах на телефонные звонки и обращения заявителей лично в часы приема специалисты администрации подробно и в вежливой форме информируют обратившихся по интересующим их вопросам.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для подготовки ответа на устное обращение требуется более двадцати минут, специалисты администрации, осуществляющие устное информирование, предлагают заявителю назначить другое удобное для него время для устного </w:t>
      </w:r>
      <w:proofErr w:type="gramStart"/>
      <w:r>
        <w:rPr>
          <w:sz w:val="24"/>
          <w:szCs w:val="24"/>
        </w:rPr>
        <w:t>информирования</w:t>
      </w:r>
      <w:proofErr w:type="gramEnd"/>
      <w:r>
        <w:rPr>
          <w:sz w:val="24"/>
          <w:szCs w:val="24"/>
        </w:rPr>
        <w:t xml:space="preserve"> либо направить заявителю письменный ответ посредством почтового отправления либо в электронной форме.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Письменное информирование заявителя осуществляется при получении от него лично, посредством почтового отправления или по электронной почте письменного обращения о предоставлении информации по вопросам предоставления муниципальной услуги, в том числе о ходе предоставления муниципальной услуги.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Письменный ответ подписывается главой </w:t>
      </w:r>
      <w:r w:rsidR="00985473">
        <w:rPr>
          <w:sz w:val="24"/>
          <w:szCs w:val="24"/>
        </w:rPr>
        <w:t xml:space="preserve">Быструхинского </w:t>
      </w:r>
      <w:r>
        <w:rPr>
          <w:sz w:val="24"/>
          <w:szCs w:val="24"/>
        </w:rPr>
        <w:t>сельсовета, содержит фамилию и номер телефона исполнителя и выдается заявителю лично или направляется по почтовому адресу, указанному в обращении, или на адрес электронной почты, указанный в обращении.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Если в письменном обращении не указаны фамилия физического лица, направившего обращение, или почтовый адрес, адрес электронной почты, по которому должен быть направлен ответ, ответ на обращение не дается.</w:t>
      </w:r>
      <w:proofErr w:type="gramEnd"/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Ответ на обращение направляется заявителю в течение 25 дней со дня регистрации обращения в администрации </w:t>
      </w:r>
      <w:r w:rsidR="00985473">
        <w:rPr>
          <w:sz w:val="24"/>
          <w:szCs w:val="24"/>
        </w:rPr>
        <w:t xml:space="preserve">Быструхинского </w:t>
      </w:r>
      <w:r>
        <w:rPr>
          <w:sz w:val="24"/>
          <w:szCs w:val="24"/>
        </w:rPr>
        <w:t xml:space="preserve"> сельсовета.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2.13. Специалист администрации, ответственный за информирование граждан (далее - специалист, ответственный за информирование граждан), осуществляет выдачу </w:t>
      </w:r>
      <w:hyperlink r:id="rId18" w:history="1">
        <w:r>
          <w:rPr>
            <w:rStyle w:val="a3"/>
            <w:rFonts w:cs="Arial"/>
            <w:color w:val="auto"/>
            <w:sz w:val="24"/>
            <w:szCs w:val="24"/>
            <w:u w:val="none"/>
          </w:rPr>
          <w:t>талона</w:t>
        </w:r>
      </w:hyperlink>
      <w:r>
        <w:rPr>
          <w:sz w:val="24"/>
          <w:szCs w:val="24"/>
        </w:rPr>
        <w:t xml:space="preserve"> на подачу заявления и документов (приложение 3).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2.14. Максимальный срок ожидания в очереди на прием к специалисту, ответственному за информирование граждан, для получения талона на подачу заявления и документов - не более 1 часа.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2.15. Требования к местам предоставления муниципальной услуги.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2.15.1. Здание, в котором предоставляется муниципальная услуга, оборудовано системами пожарной сигнализации, средствами пожаротушения, предусмотрены пути эвакуации. Предусмотрены места общего пользования (туалеты).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На территории, прилегающей к зданию, оборудуются парковочные места для стоянки легкового автотранспорта, в том числе не менее десяти процентов мест (но не менее одного места) для парковки специальных автотранспортных средств инвалидов.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Доступ заявителей к парковочным местам является бесплатным.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Вход в здание оформляется табличкой, информирующей о наименовании органа, предоставляющего муниципальную услугу.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Вход в здание оборудуется устройством для </w:t>
      </w:r>
      <w:proofErr w:type="spellStart"/>
      <w:r>
        <w:rPr>
          <w:sz w:val="24"/>
          <w:szCs w:val="24"/>
        </w:rPr>
        <w:t>маломобильных</w:t>
      </w:r>
      <w:proofErr w:type="spellEnd"/>
      <w:r>
        <w:rPr>
          <w:sz w:val="24"/>
          <w:szCs w:val="24"/>
        </w:rPr>
        <w:t xml:space="preserve"> граждан.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 помещениях для приема заявителей обеспечивается возможность реализации прав заявителей на предоставление муниципальной услуги. Помещения оборудуются пандусами, лифтами, санитарно-техническими помещениями (доступными для инвалидов), расширенными проходами, позволяющими обеспечить беспрепятственный доступ заявителей, включая заявителей, использующих кресла-коляски и собак-проводников.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Места ожидания в очереди оборудуются стульями, кресельными секциями.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2.15.2. В помещениях предусматриваются места для информирования заявителей, получения информации и заполнения документов.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Места для информирования заявителей, получения информации и заполнения документов оборудуются информационными стендами, стульями и столами для возможности оформления документов. На столах размещаются образцы документов, канцелярские принадлежности.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Информационные стенды содержат информацию по вопросам предоставления муниципальной услуги: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извлечения из нормативных правовых актов, содержащих нормы, регулирующие деятельность по предоставлению муниципальной услуги;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образцы заполнения документов, необходимых для получения муниципальной услуги;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текст административного регламента с приложениями.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2.16. Показателями доступности муниципальной услуги являются: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возможность получения заявителем полной и достоверной информации о порядке предоставления муниципальной услуги, в том числе в электронной форме;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возможность обращения заявителей за предоставлением муниципальной услуги в многофункциональные центры;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транспортная доступность к месту предоставления муниципальной услуги;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беспрепятственный доступ к местам предоставления муниципальной услуги для </w:t>
      </w:r>
      <w:proofErr w:type="spellStart"/>
      <w:r>
        <w:rPr>
          <w:sz w:val="24"/>
          <w:szCs w:val="24"/>
        </w:rPr>
        <w:t>маломобильных</w:t>
      </w:r>
      <w:proofErr w:type="spellEnd"/>
      <w:r>
        <w:rPr>
          <w:sz w:val="24"/>
          <w:szCs w:val="24"/>
        </w:rPr>
        <w:t xml:space="preserve"> групп граждан (входы в помещения оборудуются пандусами, расширенными проходами, позволяющими обеспечить беспрепятственный доступ </w:t>
      </w:r>
      <w:proofErr w:type="spellStart"/>
      <w:r>
        <w:rPr>
          <w:sz w:val="24"/>
          <w:szCs w:val="24"/>
        </w:rPr>
        <w:t>маломобильных</w:t>
      </w:r>
      <w:proofErr w:type="spellEnd"/>
      <w:r>
        <w:rPr>
          <w:sz w:val="24"/>
          <w:szCs w:val="24"/>
        </w:rPr>
        <w:t xml:space="preserve"> групп граждан, включая инвалидов, использующих кресла-коляски и собак-проводников);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бесплатной парковки автотранспортных средств, в том числе парковки для специальных транспортных средств инвалидов;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предоставление бесплатно муниципальной услуги и информации о ней.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Показатели качества муниципальной услуги: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исполнение обращения в установленный срок;</w:t>
      </w:r>
    </w:p>
    <w:p w:rsidR="00F61BCF" w:rsidRDefault="00F61BCF" w:rsidP="00F61BC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соблюдение порядка выполнения административных процедур.</w:t>
      </w:r>
      <w:r>
        <w:rPr>
          <w:rFonts w:ascii="Arial" w:hAnsi="Arial" w:cs="Arial"/>
          <w:color w:val="000000"/>
          <w:sz w:val="24"/>
          <w:szCs w:val="24"/>
        </w:rPr>
        <w:t xml:space="preserve">                                </w:t>
      </w:r>
    </w:p>
    <w:p w:rsidR="00F61BCF" w:rsidRDefault="00F61BCF" w:rsidP="00F61BC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2.17. Предоставление муниципальной услуги возможно на базе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заявителем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анные документы направляются для рассмотрения сотрудникам администрации, ответственным за регистрацию поступивших документов в ИС МАИС. </w:t>
      </w:r>
      <w:r>
        <w:rPr>
          <w:rFonts w:ascii="Arial" w:hAnsi="Arial" w:cs="Arial"/>
          <w:color w:val="000000"/>
          <w:sz w:val="24"/>
          <w:szCs w:val="24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 результат предоставления муниципальной услуги направляется в МФЦ для выдачи заявителю.</w:t>
      </w:r>
    </w:p>
    <w:p w:rsidR="00F61BCF" w:rsidRDefault="00F61BCF" w:rsidP="00F61BCF">
      <w:pPr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spellStart"/>
      <w:proofErr w:type="gramStart"/>
      <w:r>
        <w:rPr>
          <w:rFonts w:ascii="Arial" w:hAnsi="Arial" w:cs="Arial"/>
          <w:color w:val="000000"/>
          <w:sz w:val="24"/>
          <w:szCs w:val="24"/>
        </w:rPr>
        <w:t>скан-копии</w:t>
      </w:r>
      <w:proofErr w:type="spellEnd"/>
      <w:proofErr w:type="gramEnd"/>
      <w:r>
        <w:rPr>
          <w:rFonts w:ascii="Arial" w:hAnsi="Arial" w:cs="Arial"/>
          <w:color w:val="000000"/>
          <w:sz w:val="24"/>
          <w:szCs w:val="24"/>
        </w:rPr>
        <w:t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3. Административные процедуры предоставления</w:t>
      </w:r>
    </w:p>
    <w:p w:rsidR="00F61BCF" w:rsidRDefault="00F61BCF" w:rsidP="00F61BCF">
      <w:pPr>
        <w:pStyle w:val="ConsPlusNormal0"/>
        <w:widowControl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муниципальной услуги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b/>
          <w:sz w:val="24"/>
          <w:szCs w:val="24"/>
        </w:rPr>
      </w:pPr>
    </w:p>
    <w:p w:rsidR="00F61BCF" w:rsidRDefault="00FB5218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hyperlink r:id="rId19" w:history="1">
        <w:r w:rsidR="00F61BCF">
          <w:rPr>
            <w:rStyle w:val="a3"/>
            <w:rFonts w:cs="Arial"/>
            <w:color w:val="auto"/>
            <w:sz w:val="24"/>
            <w:szCs w:val="24"/>
            <w:u w:val="none"/>
          </w:rPr>
          <w:t>Блок-схема</w:t>
        </w:r>
      </w:hyperlink>
      <w:r w:rsidR="00F61BCF">
        <w:rPr>
          <w:sz w:val="24"/>
          <w:szCs w:val="24"/>
        </w:rPr>
        <w:t xml:space="preserve"> последовательности административных процедур при предоставлении муниципальной услуги приводится в приложении 4.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center"/>
        <w:outlineLvl w:val="2"/>
        <w:rPr>
          <w:b/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center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>3.1. Прием заявления и документов</w:t>
      </w:r>
    </w:p>
    <w:p w:rsidR="00F61BCF" w:rsidRDefault="00F61BCF" w:rsidP="00F61BCF">
      <w:pPr>
        <w:pStyle w:val="ConsPlusNormal0"/>
        <w:widowControl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получение муниципальной услуги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3.1.1. Основанием для начала предоставления муниципальной услуги является личное обращение заявителя в администрацию </w:t>
      </w:r>
      <w:r w:rsidR="004F6647">
        <w:rPr>
          <w:sz w:val="24"/>
          <w:szCs w:val="24"/>
        </w:rPr>
        <w:t xml:space="preserve">Быструхинского </w:t>
      </w:r>
      <w:r>
        <w:rPr>
          <w:sz w:val="24"/>
          <w:szCs w:val="24"/>
        </w:rPr>
        <w:t xml:space="preserve"> сельсовета в день и время, указанные в талоне на подачу заявления и документов, или в многофункциональный центр с документами на получение муниципальной услуги.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3.1.2. Специалист, ответственный за прием документов, устанавливает: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предмет обращения, личность заявителя, полномочия представителя;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правильность заполнения бланка заявления;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документов, указанных в </w:t>
      </w:r>
      <w:hyperlink r:id="rId20" w:history="1">
        <w:r>
          <w:rPr>
            <w:rStyle w:val="a3"/>
            <w:rFonts w:cs="Arial"/>
            <w:color w:val="auto"/>
            <w:sz w:val="24"/>
            <w:szCs w:val="24"/>
            <w:u w:val="none"/>
          </w:rPr>
          <w:t>подпункте 2.7</w:t>
        </w:r>
      </w:hyperlink>
      <w:r>
        <w:rPr>
          <w:sz w:val="24"/>
          <w:szCs w:val="24"/>
        </w:rPr>
        <w:t>, и соответствие их по форме и содержанию требованиям действующего законодательства (наличие необходимых реквизитов, подписей, срок действия документа);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 документах нет подчисток, приписок, зачеркнутых слов и иных исправлений, документы не имеют повреждений, наличие которых не позволяет понять их содержание.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3.1.3. При отсутствии документов, указанных в </w:t>
      </w:r>
      <w:hyperlink r:id="rId21" w:history="1">
        <w:r>
          <w:rPr>
            <w:rStyle w:val="a3"/>
            <w:rFonts w:cs="Arial"/>
            <w:color w:val="auto"/>
            <w:sz w:val="24"/>
            <w:szCs w:val="24"/>
            <w:u w:val="none"/>
          </w:rPr>
          <w:t>подпункте 2.7</w:t>
        </w:r>
      </w:hyperlink>
      <w:r>
        <w:rPr>
          <w:sz w:val="24"/>
          <w:szCs w:val="24"/>
        </w:rPr>
        <w:t>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3.1.4. Специалист, ответственный за прием документов: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вносит запись в </w:t>
      </w:r>
      <w:hyperlink r:id="rId22" w:history="1">
        <w:r>
          <w:rPr>
            <w:rStyle w:val="a3"/>
            <w:rFonts w:cs="Arial"/>
            <w:color w:val="auto"/>
            <w:sz w:val="24"/>
            <w:szCs w:val="24"/>
            <w:u w:val="none"/>
          </w:rPr>
          <w:t>журнал</w:t>
        </w:r>
      </w:hyperlink>
      <w:r>
        <w:rPr>
          <w:sz w:val="24"/>
          <w:szCs w:val="24"/>
        </w:rPr>
        <w:t xml:space="preserve"> регистрации приема заявлений о передаче в собственность граждан жилых помещений соответствующего поселения муниципального образования (приложение 5) в электронную базу данных администрации;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назначает день и время подписания проекта договора заявителем;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оформляет </w:t>
      </w:r>
      <w:hyperlink r:id="rId23" w:history="1">
        <w:r>
          <w:rPr>
            <w:rStyle w:val="a3"/>
            <w:rFonts w:cs="Arial"/>
            <w:color w:val="auto"/>
            <w:sz w:val="24"/>
            <w:szCs w:val="24"/>
            <w:u w:val="none"/>
          </w:rPr>
          <w:t>расписку-опись</w:t>
        </w:r>
      </w:hyperlink>
      <w:r>
        <w:rPr>
          <w:sz w:val="24"/>
          <w:szCs w:val="24"/>
        </w:rPr>
        <w:t xml:space="preserve"> о приеме заявления и документов (далее - расписка-опись) (приложение 6) в двух экземплярах и передает один экземпляр расписки-описи заявителю, а второй подшивает вместе с документами.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3.1.5. Результатом выполнения административной процедуры является прием заявления и документов заявителя на получение муниципальной услуги, отказ в приеме заявления.</w:t>
      </w:r>
    </w:p>
    <w:p w:rsidR="00F61BCF" w:rsidRDefault="00F61BCF" w:rsidP="00F61BCF">
      <w:pPr>
        <w:autoSpaceDE w:val="0"/>
        <w:autoSpaceDN w:val="0"/>
        <w:adjustRightInd w:val="0"/>
        <w:spacing w:after="0" w:line="240" w:lineRule="auto"/>
        <w:ind w:left="-57" w:firstLine="741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Суммарная длительность административной процедуры при приеме заявления и документов от трех и менее заявителей - не более 30 минут. При наличии более трех заявителей длительность административной процедуры увеличивается на 5 минут для каждого заявителя.</w:t>
      </w:r>
      <w:r>
        <w:rPr>
          <w:rFonts w:ascii="Arial" w:hAnsi="Arial" w:cs="Arial"/>
          <w:color w:val="000000"/>
          <w:sz w:val="24"/>
          <w:szCs w:val="24"/>
        </w:rPr>
        <w:t xml:space="preserve">                                           </w:t>
      </w:r>
    </w:p>
    <w:p w:rsidR="00F61BCF" w:rsidRDefault="00F61BCF" w:rsidP="00F61BCF">
      <w:pPr>
        <w:autoSpaceDE w:val="0"/>
        <w:autoSpaceDN w:val="0"/>
        <w:adjustRightInd w:val="0"/>
        <w:spacing w:after="0" w:line="240" w:lineRule="auto"/>
        <w:ind w:left="-57" w:firstLine="741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3.1.6. В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анные документы направляются для регистрации сотрудникам администрации, ответственным за прием и регистрацию документов в ИС МАИС. </w:t>
      </w:r>
      <w:r>
        <w:rPr>
          <w:rFonts w:ascii="Arial" w:hAnsi="Arial" w:cs="Arial"/>
          <w:color w:val="000000"/>
          <w:sz w:val="24"/>
          <w:szCs w:val="24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F61BCF" w:rsidRDefault="00F61BCF" w:rsidP="00F61BCF">
      <w:pPr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заявления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и документы, представленные заявителем в традиционной форме».</w:t>
      </w:r>
    </w:p>
    <w:p w:rsidR="00F61BCF" w:rsidRDefault="00F61BCF" w:rsidP="00F61BCF">
      <w:pPr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3.1.7. При подаче заявления на оказание муниципальной услуги через МФЦ,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заявителю».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center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>3.2. Рассмотрение заявления и документов, установление</w:t>
      </w:r>
    </w:p>
    <w:p w:rsidR="00F61BCF" w:rsidRDefault="00F61BCF" w:rsidP="00F61BCF">
      <w:pPr>
        <w:pStyle w:val="ConsPlusNormal0"/>
        <w:widowControl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наличия права заявителя на получение муниципальной услуги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3.2.1. Основанием для начала административной процедуры по рассмотрению заявления и документов, установлению наличия права заявителя на получение муниципальной услуги является введение специалистом, ответственным за прием документов, в электронную базу администрации: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описания жилого помещения (местоположение, технические характеристики);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фамилии, имени, отчества, даты рождения заявителя, данных документа о полномочиях представителя;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проекта договора.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3.2.2. Специалист, ответственный за прием документов, скрепляет заявление, представленные документы (далее - приватизационное дело) и передает приватизационное дело и  проверяет: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принадлежности жилого помещения к муниципальному имуществу </w:t>
      </w:r>
      <w:r w:rsidR="004F6647">
        <w:rPr>
          <w:sz w:val="24"/>
          <w:szCs w:val="24"/>
        </w:rPr>
        <w:t xml:space="preserve">Быструхинского </w:t>
      </w:r>
      <w:r>
        <w:rPr>
          <w:sz w:val="24"/>
          <w:szCs w:val="24"/>
        </w:rPr>
        <w:t xml:space="preserve">  сельсовета;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сведений о наличии (отсутствии) документов, свидетельствующих о наложении соответствующих запрещений, препятствующих заключению договора;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сведений об участии заявителей ранее в приватизации жилого помещения, расположенного на территории </w:t>
      </w:r>
      <w:r w:rsidR="004F6647">
        <w:rPr>
          <w:sz w:val="24"/>
          <w:szCs w:val="24"/>
        </w:rPr>
        <w:t xml:space="preserve">Быструхинского </w:t>
      </w:r>
      <w:r>
        <w:rPr>
          <w:sz w:val="24"/>
          <w:szCs w:val="24"/>
        </w:rPr>
        <w:t xml:space="preserve">  сельсовета.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3.2.3. Специалист, ответственный за прием документов, в случае отсутствия оснований для отказа в предоставлении муниципальной услуги осуществляет подготовку проекта </w:t>
      </w:r>
      <w:hyperlink r:id="rId24" w:history="1">
        <w:r>
          <w:rPr>
            <w:rStyle w:val="a3"/>
            <w:rFonts w:cs="Arial"/>
            <w:color w:val="auto"/>
            <w:sz w:val="24"/>
            <w:szCs w:val="24"/>
            <w:u w:val="none"/>
          </w:rPr>
          <w:t>договора</w:t>
        </w:r>
      </w:hyperlink>
      <w:r>
        <w:rPr>
          <w:sz w:val="24"/>
          <w:szCs w:val="24"/>
        </w:rPr>
        <w:t xml:space="preserve"> (приложение 7).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3.2.4. При наличии оснований для отказа, предусмотренных </w:t>
      </w:r>
      <w:hyperlink r:id="rId25" w:history="1">
        <w:r>
          <w:rPr>
            <w:rStyle w:val="a3"/>
            <w:rFonts w:cs="Arial"/>
            <w:color w:val="auto"/>
            <w:sz w:val="24"/>
            <w:szCs w:val="24"/>
            <w:u w:val="none"/>
          </w:rPr>
          <w:t>подпунктом 2.10</w:t>
        </w:r>
      </w:hyperlink>
      <w:r>
        <w:rPr>
          <w:sz w:val="24"/>
          <w:szCs w:val="24"/>
        </w:rPr>
        <w:t xml:space="preserve">, специалист, ответственный за прием документов, осуществляет подготовку проекта </w:t>
      </w:r>
      <w:hyperlink r:id="rId26" w:history="1">
        <w:r>
          <w:rPr>
            <w:rStyle w:val="a3"/>
            <w:rFonts w:cs="Arial"/>
            <w:color w:val="auto"/>
            <w:sz w:val="24"/>
            <w:szCs w:val="24"/>
            <w:u w:val="none"/>
          </w:rPr>
          <w:t>уведомления</w:t>
        </w:r>
      </w:hyperlink>
      <w:r>
        <w:rPr>
          <w:sz w:val="24"/>
          <w:szCs w:val="24"/>
        </w:rPr>
        <w:t xml:space="preserve"> об отказе (приложение 8).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3.2.5. Результатом выполнения административной процедуры является подготовка проекта договора, проекта уведомления об отказе.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Суммарная длительность административной процедуры по рассмотрению заявления и документов, установлению наличия права заявителя на получение муниципальной услуги - не более 20 дней.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center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3.3. Принятие решения о предоставлении или об отказе </w:t>
      </w:r>
      <w:proofErr w:type="gramStart"/>
      <w:r>
        <w:rPr>
          <w:b/>
          <w:sz w:val="24"/>
          <w:szCs w:val="24"/>
        </w:rPr>
        <w:t>в</w:t>
      </w:r>
      <w:proofErr w:type="gramEnd"/>
    </w:p>
    <w:p w:rsidR="00F61BCF" w:rsidRDefault="00F61BCF" w:rsidP="00F61BCF">
      <w:pPr>
        <w:pStyle w:val="ConsPlusNormal0"/>
        <w:widowControl/>
        <w:ind w:firstLine="0"/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предоставлении</w:t>
      </w:r>
      <w:proofErr w:type="gramEnd"/>
      <w:r>
        <w:rPr>
          <w:b/>
          <w:sz w:val="24"/>
          <w:szCs w:val="24"/>
        </w:rPr>
        <w:t xml:space="preserve"> муниципальной услуги, подготовка и выдача</w:t>
      </w:r>
    </w:p>
    <w:p w:rsidR="00F61BCF" w:rsidRDefault="00F61BCF" w:rsidP="00F61BCF">
      <w:pPr>
        <w:pStyle w:val="ConsPlusNormal0"/>
        <w:widowControl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результата предоставления муниципальной услуги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3.3.1. Основанием для начала административной процедуры по принятию решения о предоставлении или об отказе в предоставлении муниципальной услуги является подготовка проекта договора или передача проекта уведомления об отказе на подписание главе </w:t>
      </w:r>
      <w:r w:rsidR="004F6647">
        <w:rPr>
          <w:sz w:val="24"/>
          <w:szCs w:val="24"/>
        </w:rPr>
        <w:t xml:space="preserve">Быструхинского </w:t>
      </w:r>
      <w:r>
        <w:rPr>
          <w:sz w:val="24"/>
          <w:szCs w:val="24"/>
        </w:rPr>
        <w:t xml:space="preserve"> сельсовета.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3.3.2. Заявитель в назначенное время обращается в администрацию для подписания договора.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Специалист, ответственный за прием документов: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устанавливает личность заявителя (полномочия представителя);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предлагает заявителю ознакомиться с текстом проекта договора;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разъясняет условия договора при возникновении вопросов;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предлагает заявителю подписать проект договора;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 расписке-описи, выданной заявителю при приеме заявления и документов, указывает дату получения договора.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Максимальный срок выполнения действия по подписанию проекта договора составляет 30 минут.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3.3.3. После подписания заявителем проекта договора экземпляры проекта договора совместно с приватизационным делом передаются на подписание главе </w:t>
      </w:r>
      <w:r w:rsidR="004F6647">
        <w:rPr>
          <w:sz w:val="24"/>
          <w:szCs w:val="24"/>
        </w:rPr>
        <w:t xml:space="preserve">Быструхинского </w:t>
      </w:r>
      <w:r>
        <w:rPr>
          <w:sz w:val="24"/>
          <w:szCs w:val="24"/>
        </w:rPr>
        <w:t xml:space="preserve"> сельсовета.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3.3.4. После подписания договора приватизационное дело передается специалисту администрации для осуществления учета договора. Порядковый номер договора и запись об учете договора вносится в договор, в электронную базу данных администрации и в </w:t>
      </w:r>
      <w:hyperlink r:id="rId27" w:history="1">
        <w:r>
          <w:rPr>
            <w:rStyle w:val="a3"/>
            <w:rFonts w:cs="Arial"/>
            <w:color w:val="auto"/>
            <w:sz w:val="24"/>
            <w:szCs w:val="24"/>
            <w:u w:val="none"/>
          </w:rPr>
          <w:t>журнал</w:t>
        </w:r>
      </w:hyperlink>
      <w:r>
        <w:rPr>
          <w:sz w:val="24"/>
          <w:szCs w:val="24"/>
        </w:rPr>
        <w:t xml:space="preserve"> учета договоров (приложение 9).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3.3.5. При установлении отсутствия права заявителя на получение муниципальной услуги специалист, ответственный за прием документов, передает проект уведомления об отказе совместно с приватизационным делом на подписание главе.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уведомления об отказе специалист, ответственный за организацию делопроизводства в администрации, регистрирует уведомление в журнале исходящей корреспонденции и осуществляет отправку уведомления заявителю почтой в течение трех рабочих дней со дня подписания уведомления. Сведения об отказе в предоставлении муниципальной услуги вносятся в электронную базу данных администрации.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3.3.6. Основанием для выдачи договора является обращение заявителя в администрацию для получения договора.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3.3.7. Максимальное ожидание в очереди на прием к специалисту администрации, ответственному за выдачу договоров и документов (далее - специалист, ответственный за выдачу договоров и документов) - 15 минут.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3.3.8. Специалист, ответственный за выдачу договоров и документов: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устанавливает личность заявителя, проверяет представленную заявителем расписку-опись;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знакомит заявителя с перечнем выдаваемых документов.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Заявитель расписывается в получении договора и иных документов в </w:t>
      </w:r>
      <w:hyperlink r:id="rId28" w:history="1">
        <w:r>
          <w:rPr>
            <w:rStyle w:val="a3"/>
            <w:rFonts w:cs="Arial"/>
            <w:color w:val="auto"/>
            <w:sz w:val="24"/>
            <w:szCs w:val="24"/>
            <w:u w:val="none"/>
          </w:rPr>
          <w:t>журнале</w:t>
        </w:r>
      </w:hyperlink>
      <w:r>
        <w:rPr>
          <w:sz w:val="24"/>
          <w:szCs w:val="24"/>
        </w:rPr>
        <w:t xml:space="preserve"> учета выданных договоров (приложение 10).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3.3.9. Специалист, ответственный за выдачу договоров и документов, выдает экземпляры договора и документы, подлежащие выдаче, заявителю. Оставшиеся экземпляр договора и документы передаются в порядке, установленном делопроизводством, специалисту администрации, ответственному за хранение архивных документов, для помещения в архивное дело. 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3.3.10. Результатом выполнения административной процедуры является выдача заявителю договора или уведомления об отказе.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Суммарная длительность административной процедуры по принятию решения о предоставлении муниципальной услуги или об отказе в предоставлении муниципальной услуги - не более 40 дней.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b/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Формы </w:t>
      </w:r>
      <w:proofErr w:type="gramStart"/>
      <w:r>
        <w:rPr>
          <w:b/>
          <w:sz w:val="24"/>
          <w:szCs w:val="24"/>
        </w:rPr>
        <w:t>контроля за</w:t>
      </w:r>
      <w:proofErr w:type="gramEnd"/>
      <w:r>
        <w:rPr>
          <w:b/>
          <w:sz w:val="24"/>
          <w:szCs w:val="24"/>
        </w:rPr>
        <w:t xml:space="preserve"> исполнением</w:t>
      </w:r>
    </w:p>
    <w:p w:rsidR="00F61BCF" w:rsidRDefault="00F61BCF" w:rsidP="00F61BCF">
      <w:pPr>
        <w:pStyle w:val="ConsPlusNormal0"/>
        <w:widowControl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административного регламента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предоставлением муниципальной услуги осуществляется в форме текущего контроля за соблюдением и исполнением положений административного регламента, плановых и внеплановых проверок полноты и качества предоставления муниципальной услуги.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Текущий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соблюдением последовательности административных действий, определенных административными процедурами по предоставлению муниципальной услуги, и принятием в ходе ее предоставления решений осуществляется должностными лицами администрации, ответственными за организацию работы по предоставлению муниципальной услуги.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4.3. Текущий контроль осуществляется путем проведения должностным лицом, осуществляющим организацию работы по предоставлению муниципальной услуги, проверок соблюдения и исполнения специалистами положений административного регламента, иных нормативных правовых актов Российской </w:t>
      </w:r>
      <w:r>
        <w:rPr>
          <w:sz w:val="24"/>
          <w:szCs w:val="24"/>
        </w:rPr>
        <w:lastRenderedPageBreak/>
        <w:t>Федерации, Новосибирской области, муниципальных правовых актов администрации.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4.4.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полнотой и качеством предоставления муниципальной услуги включает в себя проведение проверок, выявление и установление нарушений прав заявителей, принятие решений об устранении соответствующих нарушений.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4.5. Для проведения проверки предоставления муниципальной услуги распоряжением администрации </w:t>
      </w:r>
      <w:r w:rsidR="004F6647">
        <w:rPr>
          <w:sz w:val="24"/>
          <w:szCs w:val="24"/>
        </w:rPr>
        <w:t xml:space="preserve">Быструхинского </w:t>
      </w:r>
      <w:r>
        <w:rPr>
          <w:sz w:val="24"/>
          <w:szCs w:val="24"/>
        </w:rPr>
        <w:t xml:space="preserve"> сельсовета создается комиссия.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Периодичность проведения проверок носит плановый характер (осуществляется на основании полугодовых или годовых планов работы), тематический характер и внеплановый характер (по конкретному обращению).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Результаты проверки оформляются в виде акта, в котором отмечаются выявленные недостатки и указываются предложения по их устранению.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Акт подписывается всеми членами комиссии.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4.6. По результатам проведения проверок, в случае выявления нарушений прав заявителя, виновные лица привлекаются к дисциплинарной ответственности в соответствии с законодательством Российской Федерации.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5. Досудебный (внесудебный) порядок обжалования</w:t>
      </w:r>
    </w:p>
    <w:p w:rsidR="00F61BCF" w:rsidRDefault="00F61BCF" w:rsidP="00F61BCF">
      <w:pPr>
        <w:pStyle w:val="ConsPlusNormal0"/>
        <w:widowControl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решений и действий (бездействия) администрации, предоставляющей</w:t>
      </w:r>
    </w:p>
    <w:p w:rsidR="00F61BCF" w:rsidRDefault="00F61BCF" w:rsidP="00F61BCF">
      <w:pPr>
        <w:pStyle w:val="ConsPlusNormal0"/>
        <w:widowControl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муниципальную услугу, должностного лица администрации</w:t>
      </w:r>
    </w:p>
    <w:p w:rsidR="00F61BCF" w:rsidRDefault="00F61BCF" w:rsidP="00F61BCF">
      <w:pPr>
        <w:pStyle w:val="ConsPlusNormal0"/>
        <w:widowControl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либо муниципального служащего</w:t>
      </w:r>
    </w:p>
    <w:p w:rsidR="00F61BCF" w:rsidRDefault="00F61BCF" w:rsidP="00F61BCF">
      <w:pPr>
        <w:pStyle w:val="ConsPlusNormal0"/>
        <w:widowControl/>
        <w:ind w:firstLine="0"/>
        <w:jc w:val="center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5.1. Заявитель имеет право обжаловать решения и действия (бездействие) администрации, предоставляющей муниципальную услугу, должностного лица администрации либо муниципального служащего, принятые (осуществляемые) в ходе предоставления муниципальной услуги, в досудебном (внесудебном) порядке.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5.2. Заявитель имеет право обратиться с жалобой, в том числе в следующих случаях: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нарушение сроков регистрации заявления;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нарушение срока предоставления муниципальной услуги;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требование у заявителя (его представителя) документов, не предусмотренных нормативными правовыми актами Российской Федерации, Новосибирской области, муниципальными правовыми актами города Новосибирска для предоставления муниципальной услуги;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отказ в приеме документов, представление которых предусмотрено нормативными правовыми актами Российской Федерации, Новосибирской области, муниципальными правовыми актами администрации для предоставления муниципальной услуги, у заявителя (его представителя);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отказ в предоставлении муниципальной услуги, если основания для отказа не предусмотрены нормативными правовыми актами Российской Федерации, Новосибирской области, муниципальными правовыми актами администрации для предоставления муниципальной услуги;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затребование с заявителя (его представителя) при предоставлении муниципальной услуги платы, не предусмотренной нормативными правовыми актами Российской Федерации, Новосибирской области, муниципальными правовыми актами администрации;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отказ администрации, должностного лица администрации в исправлении допущенных опечаток и ошибок в выданных в результате предоставления </w:t>
      </w:r>
      <w:r>
        <w:rPr>
          <w:sz w:val="24"/>
          <w:szCs w:val="24"/>
        </w:rPr>
        <w:lastRenderedPageBreak/>
        <w:t>муниципальной услуги документах либо нарушение установленного срока таких исправлений.</w:t>
      </w:r>
      <w:proofErr w:type="gramEnd"/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5.3. Требования к порядку подачи жалобы.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Жалоба подается в письменной форме на бумажном носителе, в электронной форме в администрацию.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Жалоба на решения, принятые администрацией, направляется главе </w:t>
      </w:r>
      <w:r w:rsidR="004F6647">
        <w:rPr>
          <w:sz w:val="24"/>
          <w:szCs w:val="24"/>
        </w:rPr>
        <w:t xml:space="preserve">Быструхинского </w:t>
      </w:r>
      <w:r>
        <w:rPr>
          <w:sz w:val="24"/>
          <w:szCs w:val="24"/>
        </w:rPr>
        <w:t xml:space="preserve"> сельсовета (далее - глава).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Жалоба на действия (бездействие) муниципальных служащих администрации, - главе </w:t>
      </w:r>
      <w:r w:rsidR="004F6647">
        <w:rPr>
          <w:sz w:val="24"/>
          <w:szCs w:val="24"/>
        </w:rPr>
        <w:t xml:space="preserve">Быструхинского </w:t>
      </w:r>
      <w:r>
        <w:rPr>
          <w:sz w:val="24"/>
          <w:szCs w:val="24"/>
        </w:rPr>
        <w:t xml:space="preserve"> сельсовета.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Жалоба может быть направлена по почте, через многофункциональный центр (при предоставлении муниципальной услуги через многофункциональный центр), с использованием информационно-телекоммуникационной сети Интернет, официального сайта </w:t>
      </w:r>
      <w:r w:rsidR="004F6647">
        <w:rPr>
          <w:sz w:val="24"/>
          <w:szCs w:val="24"/>
        </w:rPr>
        <w:t xml:space="preserve">Быструхинского </w:t>
      </w:r>
      <w:r>
        <w:rPr>
          <w:sz w:val="24"/>
          <w:szCs w:val="24"/>
        </w:rPr>
        <w:t xml:space="preserve"> сельсовета,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Жалоба должна содержать: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наименование органа, предоставляющего муниципальную услугу, должностного лица органа, предоставляющего муниципальную услугу, муниципального служащего либо сотрудника, решения и действия (бездействие) которых обжалуются;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фамилию, имя, отчество (последнее - при наличии) заявителя, сведения о месте жительства заявителя, а также номер контактного телефона, адрес электронной почты (при наличии) или почтовый адрес, по которым заявителю должен быть направлен ответ;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муниципального служащего либо сотрудника;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муниципального служащего либо сотрудника.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К жалобе могут быть приложены документы (копии документов), подтверждающие доводы заявителя.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Если текст жалобы в письменной форме не поддается прочтению, ответ на жалобу не дается, и она не подлежит направлению на рассмотрение в орган местного самоуправления или должностному лицу в соответствии с их компетенцией, о чем в течение пяти дней со дня регистрации жалобы сообщается гражданину, направившему жалобу, если его фамилия и почтовый адрес или адрес электронной почты поддаются прочтению.</w:t>
      </w:r>
      <w:proofErr w:type="gramEnd"/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в тексте жалобы содержатся </w:t>
      </w:r>
      <w:proofErr w:type="gramStart"/>
      <w:r>
        <w:rPr>
          <w:sz w:val="24"/>
          <w:szCs w:val="24"/>
        </w:rPr>
        <w:t>нецензурные</w:t>
      </w:r>
      <w:proofErr w:type="gramEnd"/>
      <w:r>
        <w:rPr>
          <w:sz w:val="24"/>
          <w:szCs w:val="24"/>
        </w:rPr>
        <w:t xml:space="preserve"> либо оскорбительные выражения, угрозы жизни, здоровью и имуществу должностного лица, а также членов его семьи, глава </w:t>
      </w:r>
      <w:r w:rsidR="004F6647">
        <w:rPr>
          <w:sz w:val="24"/>
          <w:szCs w:val="24"/>
        </w:rPr>
        <w:t xml:space="preserve">Быструхинского </w:t>
      </w:r>
      <w:r>
        <w:rPr>
          <w:sz w:val="24"/>
          <w:szCs w:val="24"/>
        </w:rPr>
        <w:t xml:space="preserve"> сельсовета вправе оставить жалобу без ответа по существу поставленных в нем вопросов и сообщить гражданину, направившему жалобу, о недопустимости злоупотребления правом.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Если в тексте жалобы содержится вопрос, на который заявителю неоднократно давались ответы в письменной форме по существу в связи с ранее направленными жалобами, и при этом в жалобе не приводятся новые доводы или обстоятельства, глава </w:t>
      </w:r>
      <w:r w:rsidR="004F6647">
        <w:rPr>
          <w:sz w:val="24"/>
          <w:szCs w:val="24"/>
        </w:rPr>
        <w:t xml:space="preserve">Быструхинского </w:t>
      </w:r>
      <w:r>
        <w:rPr>
          <w:sz w:val="24"/>
          <w:szCs w:val="24"/>
        </w:rPr>
        <w:t xml:space="preserve"> сельсовета вправе принять решение о безосновательности очередной жалобы и прекращении переписки с заявителем по данному вопросу при условии, что указанная жалоба и ранее направляемые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жалобы направлялись одному и тому же должностному лицу. О данном решении уведомляется заявитель, направивший жалобу.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Если в тексте жалобы ставится вопрос об обжаловании судебного решения, жалобы возвращается заявителю в течение семи дней с момента ее регистрации с разъяснением порядка обжалования данного судебного решения.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Если в жалобе не указаны фамилия заявителя, направившего жалобу, или почтовый адрес, адрес электронной почты, по которому должен быть направлен ответ, ответ на жалобу не дается.</w:t>
      </w:r>
      <w:proofErr w:type="gramEnd"/>
      <w:r>
        <w:rPr>
          <w:sz w:val="24"/>
          <w:szCs w:val="24"/>
        </w:rPr>
        <w:t xml:space="preserve">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5.4. Заявитель имеет право на получение информации и документов, необходимых для обоснования и рассмотрения жалобы.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5.5. Жалоба заявителя рассматривается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5.6. По результатам рассмотрения жалобы глава </w:t>
      </w:r>
      <w:r w:rsidR="004F6647">
        <w:rPr>
          <w:sz w:val="24"/>
          <w:szCs w:val="24"/>
        </w:rPr>
        <w:t xml:space="preserve">Быструхинского </w:t>
      </w:r>
      <w:r>
        <w:rPr>
          <w:sz w:val="24"/>
          <w:szCs w:val="24"/>
        </w:rPr>
        <w:t xml:space="preserve"> сельсовета Кочковского района принимает одно из следующих решений: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удовлетворяет жалобу, в том числе в форме отмены принятого решения, исправления допущенных администрацией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Новосибирской области, муниципальными правовыми актами администрации, а также в иных формах;</w:t>
      </w:r>
      <w:proofErr w:type="gramEnd"/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отказывает в удовлетворении жалобы.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5.7. Не позднее дня, следующего за днем принятия решения, указанного в </w:t>
      </w:r>
      <w:hyperlink r:id="rId29" w:history="1">
        <w:r w:rsidRPr="004F6647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подпункте 5.6</w:t>
        </w:r>
      </w:hyperlink>
      <w:r w:rsidRPr="004F6647">
        <w:rPr>
          <w:sz w:val="24"/>
          <w:szCs w:val="24"/>
        </w:rPr>
        <w:t>,</w:t>
      </w:r>
      <w:r>
        <w:rPr>
          <w:sz w:val="24"/>
          <w:szCs w:val="24"/>
        </w:rPr>
        <w:t xml:space="preserve">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1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к административному регламенту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предоставления муниципальной услуги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по заключению договора бесплатной передачи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 собственность граждан </w:t>
      </w:r>
      <w:proofErr w:type="gramStart"/>
      <w:r>
        <w:rPr>
          <w:sz w:val="24"/>
          <w:szCs w:val="24"/>
        </w:rPr>
        <w:t>занимаемого</w:t>
      </w:r>
      <w:proofErr w:type="gramEnd"/>
      <w:r>
        <w:rPr>
          <w:sz w:val="24"/>
          <w:szCs w:val="24"/>
        </w:rPr>
        <w:t xml:space="preserve"> ими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жилого помещения в </w:t>
      </w:r>
      <w:proofErr w:type="gramStart"/>
      <w:r>
        <w:rPr>
          <w:sz w:val="24"/>
          <w:szCs w:val="24"/>
        </w:rPr>
        <w:t>муниципальном</w:t>
      </w:r>
      <w:proofErr w:type="gramEnd"/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жилищном </w:t>
      </w:r>
      <w:proofErr w:type="gramStart"/>
      <w:r>
        <w:rPr>
          <w:sz w:val="24"/>
          <w:szCs w:val="24"/>
        </w:rPr>
        <w:t>фонде</w:t>
      </w:r>
      <w:proofErr w:type="gramEnd"/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ИНФОРМАЦИЯ</w:t>
      </w:r>
    </w:p>
    <w:p w:rsidR="00F61BCF" w:rsidRDefault="00F61BCF" w:rsidP="00F61BCF">
      <w:pPr>
        <w:pStyle w:val="ConsPlusNormal0"/>
        <w:widowControl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о месте нахождения, графике работы, контактных телефонах,</w:t>
      </w:r>
    </w:p>
    <w:p w:rsidR="00F61BCF" w:rsidRDefault="00F61BCF" w:rsidP="00F61BCF">
      <w:pPr>
        <w:pStyle w:val="ConsPlusNormal0"/>
        <w:widowControl/>
        <w:ind w:firstLine="0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адресах</w:t>
      </w:r>
      <w:proofErr w:type="gramEnd"/>
      <w:r>
        <w:rPr>
          <w:sz w:val="24"/>
          <w:szCs w:val="24"/>
        </w:rPr>
        <w:t xml:space="preserve"> электронной почты администрации и государственного автономного учреждения "Многофункциональный центр организации предоставления</w:t>
      </w:r>
    </w:p>
    <w:p w:rsidR="00F61BCF" w:rsidRDefault="00F61BCF" w:rsidP="00F61BCF">
      <w:pPr>
        <w:pStyle w:val="ConsPlusNormal0"/>
        <w:widowControl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государственных и муниципальных услуг Новосибирской области"</w:t>
      </w:r>
    </w:p>
    <w:p w:rsidR="00F61BCF" w:rsidRDefault="00F61BCF" w:rsidP="00F61BCF">
      <w:pPr>
        <w:pStyle w:val="ConsPlusNormal0"/>
        <w:widowControl/>
        <w:ind w:firstLine="0"/>
        <w:jc w:val="center"/>
        <w:rPr>
          <w:sz w:val="24"/>
          <w:szCs w:val="24"/>
        </w:rPr>
      </w:pPr>
    </w:p>
    <w:tbl>
      <w:tblPr>
        <w:tblW w:w="98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"/>
        <w:gridCol w:w="2251"/>
        <w:gridCol w:w="2392"/>
        <w:gridCol w:w="2392"/>
        <w:gridCol w:w="2251"/>
      </w:tblGrid>
      <w:tr w:rsidR="00F61BCF" w:rsidTr="00F61BCF">
        <w:trPr>
          <w:trHeight w:val="195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F61BCF" w:rsidRDefault="00F61BCF">
            <w:pPr>
              <w:pStyle w:val="ConsPlusNormal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  <w:p w:rsidR="00F61BCF" w:rsidRDefault="00F61BCF">
            <w:pPr>
              <w:pStyle w:val="ConsPlusNormal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График работы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spacing w:line="276" w:lineRule="auto"/>
              <w:ind w:left="-57" w:right="-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Справочные </w:t>
            </w:r>
          </w:p>
          <w:p w:rsidR="00F61BCF" w:rsidRDefault="00F61BCF">
            <w:pPr>
              <w:pStyle w:val="ConsPlusNormal0"/>
              <w:spacing w:line="276" w:lineRule="auto"/>
              <w:ind w:left="-57" w:right="-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телефоны, адрес </w:t>
            </w:r>
            <w:proofErr w:type="gramStart"/>
            <w:r>
              <w:rPr>
                <w:sz w:val="24"/>
                <w:szCs w:val="24"/>
              </w:rPr>
              <w:t>официального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F61BCF" w:rsidRDefault="00F61BCF">
            <w:pPr>
              <w:pStyle w:val="ConsPlusNormal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сайта города Новосибирска, адрес электронной почты</w:t>
            </w:r>
          </w:p>
        </w:tc>
      </w:tr>
    </w:tbl>
    <w:p w:rsidR="00F61BCF" w:rsidRDefault="00F61BCF" w:rsidP="00F61BCF">
      <w:pPr>
        <w:rPr>
          <w:rFonts w:ascii="Arial" w:hAnsi="Arial" w:cs="Arial"/>
          <w:sz w:val="24"/>
          <w:szCs w:val="24"/>
        </w:rPr>
      </w:pPr>
    </w:p>
    <w:tbl>
      <w:tblPr>
        <w:tblW w:w="98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4"/>
        <w:gridCol w:w="2316"/>
        <w:gridCol w:w="2390"/>
        <w:gridCol w:w="2429"/>
        <w:gridCol w:w="2211"/>
      </w:tblGrid>
      <w:tr w:rsidR="00F61BCF" w:rsidTr="00F61BCF">
        <w:trPr>
          <w:trHeight w:val="26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61BCF" w:rsidTr="00F61BCF">
        <w:trPr>
          <w:trHeight w:val="1957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 w:rsidP="004F6647">
            <w:pPr>
              <w:pStyle w:val="ConsPlusNormal0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 w:rsidR="004F6647">
              <w:rPr>
                <w:sz w:val="24"/>
                <w:szCs w:val="24"/>
              </w:rPr>
              <w:t>Быструхинского</w:t>
            </w:r>
            <w:r>
              <w:rPr>
                <w:sz w:val="24"/>
                <w:szCs w:val="24"/>
              </w:rPr>
              <w:t xml:space="preserve"> сельсовета Кочковского района Новосибирской области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 w:rsidP="004F6647">
            <w:pPr>
              <w:pStyle w:val="ConsPlusNormal0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632492, Новосибирская область, Кочковский район, </w:t>
            </w:r>
            <w:r w:rsidR="004F6647">
              <w:rPr>
                <w:sz w:val="24"/>
                <w:szCs w:val="24"/>
              </w:rPr>
              <w:t>с.Быструха, ул</w:t>
            </w:r>
            <w:proofErr w:type="gramStart"/>
            <w:r w:rsidR="004F6647">
              <w:rPr>
                <w:sz w:val="24"/>
                <w:szCs w:val="24"/>
              </w:rPr>
              <w:t>.Ц</w:t>
            </w:r>
            <w:proofErr w:type="gramEnd"/>
            <w:r w:rsidR="004F6647">
              <w:rPr>
                <w:sz w:val="24"/>
                <w:szCs w:val="24"/>
              </w:rPr>
              <w:t>ентральная,58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понедельник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–п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ятница: </w:t>
            </w:r>
          </w:p>
          <w:p w:rsidR="00F61BCF" w:rsidRDefault="00F61B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 9-00 до 13-00 </w:t>
            </w:r>
          </w:p>
          <w:p w:rsidR="00F61BCF" w:rsidRDefault="00F61B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 14-00 до 17-00;</w:t>
            </w:r>
          </w:p>
          <w:p w:rsidR="00F61BCF" w:rsidRDefault="00F61B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 перерыв на обед: 13.00 – 14.00 часов;</w:t>
            </w:r>
          </w:p>
          <w:p w:rsidR="00F61BCF" w:rsidRDefault="00F61B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- выходные дни – суббота, </w:t>
            </w:r>
          </w:p>
          <w:p w:rsidR="00F61BCF" w:rsidRDefault="00F61B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воскресенье.</w:t>
            </w:r>
          </w:p>
          <w:p w:rsidR="00F61BCF" w:rsidRDefault="00F61BCF">
            <w:pPr>
              <w:pStyle w:val="ConsPlusNormal0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383 56 2</w:t>
            </w:r>
            <w:r w:rsidR="00B11D02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-1</w:t>
            </w:r>
            <w:r w:rsidR="00B11D02">
              <w:rPr>
                <w:rFonts w:ascii="Arial" w:hAnsi="Arial" w:cs="Arial"/>
                <w:sz w:val="24"/>
                <w:szCs w:val="24"/>
              </w:rPr>
              <w:t>42</w:t>
            </w:r>
          </w:p>
          <w:p w:rsidR="00F61BCF" w:rsidRDefault="00F61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адрес интернет-сайта: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4F6647" w:rsidRPr="001A1C4E">
              <w:rPr>
                <w:rFonts w:ascii="Arial" w:hAnsi="Arial" w:cs="Arial"/>
                <w:sz w:val="24"/>
                <w:szCs w:val="24"/>
                <w:u w:val="single"/>
              </w:rPr>
              <w:t>http://bistruh</w:t>
            </w:r>
            <w:r w:rsidR="004F6647" w:rsidRPr="001A1C4E">
              <w:rPr>
                <w:rFonts w:ascii="Arial" w:hAnsi="Arial" w:cs="Arial"/>
                <w:sz w:val="24"/>
                <w:szCs w:val="24"/>
                <w:u w:val="single"/>
                <w:lang w:val="en-US"/>
              </w:rPr>
              <w:t>a</w:t>
            </w:r>
            <w:r w:rsidR="004F6647" w:rsidRPr="001A1C4E">
              <w:rPr>
                <w:rFonts w:ascii="Arial" w:hAnsi="Arial" w:cs="Arial"/>
                <w:sz w:val="24"/>
                <w:szCs w:val="24"/>
                <w:u w:val="single"/>
              </w:rPr>
              <w:t>.</w:t>
            </w:r>
            <w:proofErr w:type="spellStart"/>
            <w:r w:rsidR="004F6647" w:rsidRPr="001A1C4E">
              <w:rPr>
                <w:rFonts w:ascii="Arial" w:hAnsi="Arial" w:cs="Arial"/>
                <w:sz w:val="24"/>
                <w:szCs w:val="24"/>
                <w:u w:val="single"/>
              </w:rPr>
              <w:t>ru</w:t>
            </w:r>
            <w:proofErr w:type="spellEnd"/>
            <w:r w:rsidR="004F6647">
              <w:t xml:space="preserve"> </w:t>
            </w:r>
          </w:p>
          <w:p w:rsidR="00F61BCF" w:rsidRDefault="00F61BCF" w:rsidP="004F664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адрес электронной почты: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F6647" w:rsidRPr="0035663A">
              <w:rPr>
                <w:rFonts w:ascii="Arial" w:hAnsi="Arial" w:cs="Arial"/>
                <w:sz w:val="24"/>
                <w:szCs w:val="24"/>
                <w:u w:val="single"/>
              </w:rPr>
              <w:t>koch_bistruch@</w:t>
            </w:r>
            <w:proofErr w:type="spellEnd"/>
            <w:r w:rsidR="004F6647" w:rsidRPr="0035663A">
              <w:rPr>
                <w:rFonts w:ascii="Arial" w:hAnsi="Arial" w:cs="Arial"/>
                <w:sz w:val="24"/>
                <w:szCs w:val="24"/>
                <w:u w:val="single"/>
                <w:lang w:val="en-US"/>
              </w:rPr>
              <w:t>mail</w:t>
            </w:r>
            <w:r w:rsidR="004F6647" w:rsidRPr="0035663A">
              <w:rPr>
                <w:rFonts w:ascii="Arial" w:hAnsi="Arial" w:cs="Arial"/>
                <w:sz w:val="24"/>
                <w:szCs w:val="24"/>
                <w:u w:val="single"/>
              </w:rPr>
              <w:t>.</w:t>
            </w:r>
            <w:proofErr w:type="spellStart"/>
            <w:r w:rsidR="004F6647" w:rsidRPr="0035663A">
              <w:rPr>
                <w:rFonts w:ascii="Arial" w:hAnsi="Arial" w:cs="Arial"/>
                <w:sz w:val="24"/>
                <w:szCs w:val="24"/>
                <w:u w:val="single"/>
                <w:lang w:val="en-US"/>
              </w:rPr>
              <w:t>ru</w:t>
            </w:r>
            <w:proofErr w:type="spellEnd"/>
            <w:r w:rsidR="004F6647" w:rsidRPr="00C40E46">
              <w:t xml:space="preserve"> </w:t>
            </w:r>
          </w:p>
        </w:tc>
      </w:tr>
      <w:tr w:rsidR="00F61BCF" w:rsidTr="00F61BCF">
        <w:trPr>
          <w:trHeight w:val="337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Государственное автономное учреждение «Многофункциональный центр организации предоставления государственных и муниципальных услуг Новосибирской области»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630108, г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>овосибирск, пл.Труда, 1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Понедельник – четверг: с 9.00 до 17.00</w:t>
            </w:r>
          </w:p>
          <w:p w:rsidR="00F61BCF" w:rsidRDefault="00F61BCF">
            <w:pPr>
              <w:pStyle w:val="ConsPlusNormal0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Пятница – с 9.00 до 16.00</w:t>
            </w:r>
          </w:p>
          <w:p w:rsidR="00F61BCF" w:rsidRDefault="00F61BCF">
            <w:pPr>
              <w:pStyle w:val="ConsPlusNormal0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Перерыв на обед: с 12.30 до 13.30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052</w:t>
            </w:r>
          </w:p>
          <w:p w:rsidR="00F61BCF" w:rsidRDefault="00F61BCF">
            <w:pPr>
              <w:pStyle w:val="ConsPlusNormal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mfc@mfk_nso.ru</w:t>
            </w:r>
          </w:p>
        </w:tc>
      </w:tr>
    </w:tbl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>Приложение 2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к административному регламенту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предоставления муниципальной услуги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по заключению договора бесплатной передачи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 собственность граждан </w:t>
      </w:r>
      <w:proofErr w:type="gramStart"/>
      <w:r>
        <w:rPr>
          <w:sz w:val="24"/>
          <w:szCs w:val="24"/>
        </w:rPr>
        <w:t>занимаемого</w:t>
      </w:r>
      <w:proofErr w:type="gramEnd"/>
      <w:r>
        <w:rPr>
          <w:sz w:val="24"/>
          <w:szCs w:val="24"/>
        </w:rPr>
        <w:t xml:space="preserve"> ими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жилого помещения в </w:t>
      </w:r>
      <w:proofErr w:type="gramStart"/>
      <w:r>
        <w:rPr>
          <w:sz w:val="24"/>
          <w:szCs w:val="24"/>
        </w:rPr>
        <w:t>муниципальном</w:t>
      </w:r>
      <w:proofErr w:type="gramEnd"/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жилищном </w:t>
      </w:r>
      <w:proofErr w:type="gramStart"/>
      <w:r>
        <w:rPr>
          <w:sz w:val="24"/>
          <w:szCs w:val="24"/>
        </w:rPr>
        <w:t>фонде</w:t>
      </w:r>
      <w:proofErr w:type="gramEnd"/>
    </w:p>
    <w:p w:rsidR="00F61BCF" w:rsidRDefault="00F61BCF" w:rsidP="00F61BCF">
      <w:pPr>
        <w:pStyle w:val="ConsPlusNormal0"/>
        <w:widowControl/>
        <w:ind w:firstLine="0"/>
        <w:jc w:val="center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ОБРАЗЕЦ ЗАЯВЛЕНИЯ</w:t>
      </w:r>
    </w:p>
    <w:p w:rsidR="00F61BCF" w:rsidRDefault="00F61BCF" w:rsidP="00F61BCF">
      <w:pPr>
        <w:pStyle w:val="ConsPlusNormal0"/>
        <w:widowControl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о передаче в собственность жилого помещения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Администрация </w:t>
      </w:r>
      <w:r w:rsidR="004F6647">
        <w:rPr>
          <w:rFonts w:ascii="Arial" w:hAnsi="Arial" w:cs="Arial"/>
          <w:sz w:val="24"/>
          <w:szCs w:val="24"/>
        </w:rPr>
        <w:t>Быструхинского</w:t>
      </w:r>
      <w:r>
        <w:rPr>
          <w:rFonts w:ascii="Arial" w:hAnsi="Arial" w:cs="Arial"/>
          <w:sz w:val="24"/>
          <w:szCs w:val="24"/>
        </w:rPr>
        <w:t xml:space="preserve"> 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сельсовета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НСО, Кочковский </w:t>
      </w:r>
      <w:proofErr w:type="spellStart"/>
      <w:r>
        <w:rPr>
          <w:rFonts w:ascii="Arial" w:hAnsi="Arial" w:cs="Arial"/>
          <w:sz w:val="24"/>
          <w:szCs w:val="24"/>
        </w:rPr>
        <w:t>р-он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r w:rsidR="004F6647">
        <w:rPr>
          <w:rFonts w:ascii="Arial" w:hAnsi="Arial" w:cs="Arial"/>
          <w:sz w:val="24"/>
          <w:szCs w:val="24"/>
        </w:rPr>
        <w:t>с.Быструха</w:t>
      </w:r>
      <w:r>
        <w:rPr>
          <w:rFonts w:ascii="Arial" w:hAnsi="Arial" w:cs="Arial"/>
          <w:sz w:val="24"/>
          <w:szCs w:val="24"/>
        </w:rPr>
        <w:t>,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</w:t>
      </w:r>
      <w:r w:rsidR="004F6647">
        <w:rPr>
          <w:rFonts w:ascii="Arial" w:hAnsi="Arial" w:cs="Arial"/>
          <w:sz w:val="24"/>
          <w:szCs w:val="24"/>
        </w:rPr>
        <w:t>ул</w:t>
      </w:r>
      <w:proofErr w:type="gramStart"/>
      <w:r w:rsidR="004F6647">
        <w:rPr>
          <w:rFonts w:ascii="Arial" w:hAnsi="Arial" w:cs="Arial"/>
          <w:sz w:val="24"/>
          <w:szCs w:val="24"/>
        </w:rPr>
        <w:t>.Ц</w:t>
      </w:r>
      <w:proofErr w:type="gramEnd"/>
      <w:r w:rsidR="004F6647">
        <w:rPr>
          <w:rFonts w:ascii="Arial" w:hAnsi="Arial" w:cs="Arial"/>
          <w:sz w:val="24"/>
          <w:szCs w:val="24"/>
        </w:rPr>
        <w:t>ентральная,58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ЗАЯВЛЕНИЕ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 _____________                               от "____" __________ 20___ г.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Прош</w:t>
      </w:r>
      <w:proofErr w:type="gramStart"/>
      <w:r>
        <w:rPr>
          <w:rFonts w:ascii="Arial" w:hAnsi="Arial" w:cs="Arial"/>
          <w:sz w:val="24"/>
          <w:szCs w:val="24"/>
        </w:rPr>
        <w:t>у(</w:t>
      </w:r>
      <w:proofErr w:type="gramEnd"/>
      <w:r>
        <w:rPr>
          <w:rFonts w:ascii="Arial" w:hAnsi="Arial" w:cs="Arial"/>
          <w:sz w:val="24"/>
          <w:szCs w:val="24"/>
        </w:rPr>
        <w:t>сим) передать в ___________________________________ собственность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</w:t>
      </w:r>
      <w:proofErr w:type="gramStart"/>
      <w:r>
        <w:rPr>
          <w:rFonts w:ascii="Arial" w:hAnsi="Arial" w:cs="Arial"/>
          <w:sz w:val="24"/>
          <w:szCs w:val="24"/>
        </w:rPr>
        <w:t>(частную, общую совместную,</w:t>
      </w:r>
      <w:proofErr w:type="gramEnd"/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общую долевую)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занимаемое  мною  (нами)  жилое  помещение,  жилой  площадью _______ кв. м,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состоящее  из ________ комнат  в _______</w:t>
      </w:r>
      <w:proofErr w:type="gramStart"/>
      <w:r>
        <w:rPr>
          <w:rFonts w:ascii="Arial" w:hAnsi="Arial" w:cs="Arial"/>
          <w:sz w:val="24"/>
          <w:szCs w:val="24"/>
        </w:rPr>
        <w:t>_-</w:t>
      </w:r>
      <w:proofErr w:type="gramEnd"/>
      <w:r>
        <w:rPr>
          <w:rFonts w:ascii="Arial" w:hAnsi="Arial" w:cs="Arial"/>
          <w:sz w:val="24"/>
          <w:szCs w:val="24"/>
        </w:rPr>
        <w:t>комнатной квартире, расположенной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________ этаже в ________ этажном доме по адресу: _____________________________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</w:t>
      </w:r>
    </w:p>
    <w:p w:rsidR="00F61BCF" w:rsidRDefault="00F61BCF" w:rsidP="00F61BCF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 следующим распределением долей:          </w:t>
      </w:r>
    </w:p>
    <w:p w:rsidR="00F61BCF" w:rsidRDefault="00F61BCF" w:rsidP="00F61BCF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Фамилия Имя Отчество_______________________________________________________  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дата рождения ___________ родственные отношения к нанимателю ___________________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данные паспорта или свидетельства о рождении (до 14 лет) __________________________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(номер, кем и когда выдан)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размер доли __________.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Подтверждаю, что право на приватизацию жилья ранее не использовано.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     _________________________________________________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(подпись)                           (полностью Ф.И.О.)                </w:t>
      </w:r>
    </w:p>
    <w:p w:rsidR="00F61BCF" w:rsidRDefault="00F61BCF" w:rsidP="00F61BCF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Фамилия Имя Отчество                        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дата рождения ___________ родственные отношения к нанимателю ______________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данные паспорта или свидетельства о рождении (до 14 лет) __________________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___________________________________________________________________________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(номер, кем и когда выдан)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размер доли __________.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Подтверждаю, что право на приватизацию жилья ранее не использовано.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     _________________________________________________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(подпись)                           (полностью Ф.И.О.)                </w:t>
      </w:r>
    </w:p>
    <w:p w:rsidR="00F61BCF" w:rsidRDefault="00F61BCF" w:rsidP="00F61BCF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Фамилия Имя  Отчество                        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дата рождения ___________ родственные отношения к нанимателю ______________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данные паспорта или свидетельства о рождении (до 14 лет) __________________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(номер, кем и когда выдан)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размер доли __________.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Подтверждаю, что право на приватизацию жилья ранее не использовано.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     _________________________________________________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(подпись)                           (полностью Ф.И.О.)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приватизации жилого помещения участия не принимают:                </w:t>
      </w:r>
    </w:p>
    <w:p w:rsidR="00F61BCF" w:rsidRDefault="00F61BCF" w:rsidP="00F61BCF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Фамилия Имя  Отчество        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дата рождения _________________________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родственные отношения к нанимателю ________________________________________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данные паспорта или свидетельства о рождении (до 14 лет) __________________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(номер, кем и когда выдан)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     _________________________________________________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(подпись)                           (полностью Ф.И.О.)                </w:t>
      </w:r>
    </w:p>
    <w:p w:rsidR="00F61BCF" w:rsidRDefault="00F61BCF" w:rsidP="00F61BCF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Фамилия Имя  Отчество                        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дата рождения _________________________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родственные отношения к нанимателю ________________________________________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данные паспорта или свидетельства о рождении (до 14 лет) __________________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(номер, кем и когда выдан)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     _________________________________________________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(подпись)                           (полностью Ф.И.О.)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F61BCF" w:rsidRDefault="00F61BCF" w:rsidP="00F61BCF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1.  В  заявлении  указаны  все  лица, зарегистрированные </w:t>
      </w:r>
      <w:proofErr w:type="gramStart"/>
      <w:r>
        <w:rPr>
          <w:rFonts w:ascii="Arial" w:hAnsi="Arial" w:cs="Arial"/>
          <w:sz w:val="24"/>
          <w:szCs w:val="24"/>
        </w:rPr>
        <w:t>в</w:t>
      </w:r>
      <w:proofErr w:type="gramEnd"/>
      <w:r>
        <w:rPr>
          <w:rFonts w:ascii="Arial" w:hAnsi="Arial" w:cs="Arial"/>
          <w:sz w:val="24"/>
          <w:szCs w:val="24"/>
        </w:rPr>
        <w:t xml:space="preserve"> данном жилом</w:t>
      </w:r>
    </w:p>
    <w:p w:rsidR="00F61BCF" w:rsidRDefault="00F61BCF" w:rsidP="00F61BCF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помещении,  включая  лиц,  временно  отсутствующих, но сохраняющих право </w:t>
      </w:r>
      <w:proofErr w:type="gramStart"/>
      <w:r>
        <w:rPr>
          <w:rFonts w:ascii="Arial" w:hAnsi="Arial" w:cs="Arial"/>
          <w:sz w:val="24"/>
          <w:szCs w:val="24"/>
        </w:rPr>
        <w:t>на</w:t>
      </w:r>
      <w:proofErr w:type="gramEnd"/>
    </w:p>
    <w:p w:rsidR="00F61BCF" w:rsidRDefault="00F61BCF" w:rsidP="00F61BCF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жилую  площадь  в соответствии с действующим законодательством (на учебе, в</w:t>
      </w:r>
      <w:proofErr w:type="gramEnd"/>
    </w:p>
    <w:p w:rsidR="00F61BCF" w:rsidRDefault="00F61BCF" w:rsidP="00F61BCF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местах</w:t>
      </w:r>
      <w:proofErr w:type="gramEnd"/>
      <w:r>
        <w:rPr>
          <w:rFonts w:ascii="Arial" w:hAnsi="Arial" w:cs="Arial"/>
          <w:sz w:val="24"/>
          <w:szCs w:val="24"/>
        </w:rPr>
        <w:t xml:space="preserve"> лишения свободы, в армии и т.д.).</w:t>
      </w:r>
    </w:p>
    <w:p w:rsidR="00F61BCF" w:rsidRDefault="00F61BCF" w:rsidP="00F61BCF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2.  Персональные  данные  заявителей  обрабатываются  с  целью принятия</w:t>
      </w:r>
    </w:p>
    <w:p w:rsidR="00F61BCF" w:rsidRDefault="00F61BCF" w:rsidP="00F61BCF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решения  о передаче занимаемого жилого помещения в собственность. Обработка</w:t>
      </w:r>
      <w:r w:rsidR="004F664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персональных  данных осуществляется в администрации </w:t>
      </w:r>
      <w:r w:rsidR="004F6647">
        <w:rPr>
          <w:rFonts w:ascii="Arial" w:hAnsi="Arial" w:cs="Arial"/>
          <w:sz w:val="24"/>
          <w:szCs w:val="24"/>
        </w:rPr>
        <w:t>Быструхинского</w:t>
      </w:r>
      <w:r>
        <w:rPr>
          <w:rFonts w:ascii="Arial" w:hAnsi="Arial" w:cs="Arial"/>
          <w:sz w:val="24"/>
          <w:szCs w:val="24"/>
        </w:rPr>
        <w:t xml:space="preserve"> сельсовета по адресу:   Новосибирская область, Кочковский район, </w:t>
      </w:r>
      <w:r w:rsidR="004F6647">
        <w:rPr>
          <w:rFonts w:ascii="Arial" w:hAnsi="Arial" w:cs="Arial"/>
          <w:sz w:val="24"/>
          <w:szCs w:val="24"/>
        </w:rPr>
        <w:t>с.Быструха</w:t>
      </w:r>
      <w:r>
        <w:rPr>
          <w:rFonts w:ascii="Arial" w:hAnsi="Arial" w:cs="Arial"/>
          <w:sz w:val="24"/>
          <w:szCs w:val="24"/>
        </w:rPr>
        <w:t xml:space="preserve">, </w:t>
      </w:r>
      <w:r w:rsidR="004F6647">
        <w:rPr>
          <w:rFonts w:ascii="Arial" w:hAnsi="Arial" w:cs="Arial"/>
          <w:sz w:val="24"/>
          <w:szCs w:val="24"/>
        </w:rPr>
        <w:t>ул</w:t>
      </w:r>
      <w:proofErr w:type="gramStart"/>
      <w:r w:rsidR="004F6647">
        <w:rPr>
          <w:rFonts w:ascii="Arial" w:hAnsi="Arial" w:cs="Arial"/>
          <w:sz w:val="24"/>
          <w:szCs w:val="24"/>
        </w:rPr>
        <w:t>.Ц</w:t>
      </w:r>
      <w:proofErr w:type="gramEnd"/>
      <w:r w:rsidR="004F6647">
        <w:rPr>
          <w:rFonts w:ascii="Arial" w:hAnsi="Arial" w:cs="Arial"/>
          <w:sz w:val="24"/>
          <w:szCs w:val="24"/>
        </w:rPr>
        <w:t>ентральная</w:t>
      </w:r>
      <w:r>
        <w:rPr>
          <w:rFonts w:ascii="Arial" w:hAnsi="Arial" w:cs="Arial"/>
          <w:sz w:val="24"/>
          <w:szCs w:val="24"/>
        </w:rPr>
        <w:t xml:space="preserve">, </w:t>
      </w:r>
      <w:r w:rsidR="004F6647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8,  и  включает  в  себя  сбор, накопление,    передачу   и   хранение   персональных   данных;   обработка осуществляется как автоматизированным, так и неавтоматизированным способом.</w:t>
      </w:r>
    </w:p>
    <w:p w:rsidR="00F61BCF" w:rsidRDefault="00F61BCF" w:rsidP="00F61BCF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Персональные  данные  заявителей  подлежат хранению </w:t>
      </w:r>
      <w:proofErr w:type="gramStart"/>
      <w:r>
        <w:rPr>
          <w:rFonts w:ascii="Arial" w:hAnsi="Arial" w:cs="Arial"/>
          <w:sz w:val="24"/>
          <w:szCs w:val="24"/>
        </w:rPr>
        <w:t>в</w:t>
      </w:r>
      <w:proofErr w:type="gramEnd"/>
      <w:r>
        <w:rPr>
          <w:rFonts w:ascii="Arial" w:hAnsi="Arial" w:cs="Arial"/>
          <w:sz w:val="24"/>
          <w:szCs w:val="24"/>
        </w:rPr>
        <w:t xml:space="preserve"> администрация </w:t>
      </w:r>
      <w:r w:rsidR="004F6647">
        <w:rPr>
          <w:rFonts w:ascii="Arial" w:hAnsi="Arial" w:cs="Arial"/>
          <w:sz w:val="24"/>
          <w:szCs w:val="24"/>
        </w:rPr>
        <w:t>Быструхинского</w:t>
      </w:r>
      <w:r>
        <w:rPr>
          <w:rFonts w:ascii="Arial" w:hAnsi="Arial" w:cs="Arial"/>
          <w:sz w:val="24"/>
          <w:szCs w:val="24"/>
        </w:rPr>
        <w:t xml:space="preserve"> сельсовета по адресу: Новосибирская область, Кочковский район, </w:t>
      </w:r>
      <w:r w:rsidR="004F6647">
        <w:rPr>
          <w:rFonts w:ascii="Arial" w:hAnsi="Arial" w:cs="Arial"/>
          <w:sz w:val="24"/>
          <w:szCs w:val="24"/>
        </w:rPr>
        <w:t>с.Быструха</w:t>
      </w:r>
      <w:r>
        <w:rPr>
          <w:rFonts w:ascii="Arial" w:hAnsi="Arial" w:cs="Arial"/>
          <w:sz w:val="24"/>
          <w:szCs w:val="24"/>
        </w:rPr>
        <w:t xml:space="preserve">, </w:t>
      </w:r>
      <w:r w:rsidR="004F6647">
        <w:rPr>
          <w:rFonts w:ascii="Arial" w:hAnsi="Arial" w:cs="Arial"/>
          <w:sz w:val="24"/>
          <w:szCs w:val="24"/>
        </w:rPr>
        <w:t>ул</w:t>
      </w:r>
      <w:proofErr w:type="gramStart"/>
      <w:r w:rsidR="004F6647">
        <w:rPr>
          <w:rFonts w:ascii="Arial" w:hAnsi="Arial" w:cs="Arial"/>
          <w:sz w:val="24"/>
          <w:szCs w:val="24"/>
        </w:rPr>
        <w:t>.Ц</w:t>
      </w:r>
      <w:proofErr w:type="gramEnd"/>
      <w:r w:rsidR="004F6647">
        <w:rPr>
          <w:rFonts w:ascii="Arial" w:hAnsi="Arial" w:cs="Arial"/>
          <w:sz w:val="24"/>
          <w:szCs w:val="24"/>
        </w:rPr>
        <w:t>ентральная</w:t>
      </w:r>
      <w:r>
        <w:rPr>
          <w:rFonts w:ascii="Arial" w:hAnsi="Arial" w:cs="Arial"/>
          <w:sz w:val="24"/>
          <w:szCs w:val="24"/>
        </w:rPr>
        <w:t xml:space="preserve">, </w:t>
      </w:r>
      <w:r w:rsidR="004F6647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8,      </w:t>
      </w:r>
    </w:p>
    <w:p w:rsidR="00F61BCF" w:rsidRDefault="00F61BCF" w:rsidP="00F61BCF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3.  В  случае  непредставления  документов  или  неявки  заявителей </w:t>
      </w:r>
      <w:proofErr w:type="gramStart"/>
      <w:r>
        <w:rPr>
          <w:rFonts w:ascii="Arial" w:hAnsi="Arial" w:cs="Arial"/>
          <w:sz w:val="24"/>
          <w:szCs w:val="24"/>
        </w:rPr>
        <w:t>для</w:t>
      </w:r>
      <w:proofErr w:type="gramEnd"/>
    </w:p>
    <w:p w:rsidR="00F61BCF" w:rsidRDefault="00F61BCF" w:rsidP="00F61BCF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подписания  договора  в течение двух месяцев со дня подачи заявления работа</w:t>
      </w:r>
    </w:p>
    <w:p w:rsidR="00F61BCF" w:rsidRDefault="00F61BCF" w:rsidP="00F61BCF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заявлению прекращается, документы сдаются в архив.</w:t>
      </w:r>
    </w:p>
    <w:p w:rsidR="00F61BCF" w:rsidRDefault="00F61BCF" w:rsidP="00F61BCF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4. Перечень прилагаемых к заявлению документов указан в описи.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Специалист ________________________ оператор (ввод) _______________________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(фамилия, дата)                         (фамилия, дата)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Дело проверил _____________________ оператор (</w:t>
      </w:r>
      <w:proofErr w:type="spellStart"/>
      <w:r>
        <w:rPr>
          <w:rFonts w:ascii="Arial" w:hAnsi="Arial" w:cs="Arial"/>
          <w:sz w:val="24"/>
          <w:szCs w:val="24"/>
        </w:rPr>
        <w:t>доввод</w:t>
      </w:r>
      <w:proofErr w:type="spellEnd"/>
      <w:r>
        <w:rPr>
          <w:rFonts w:ascii="Arial" w:hAnsi="Arial" w:cs="Arial"/>
          <w:sz w:val="24"/>
          <w:szCs w:val="24"/>
        </w:rPr>
        <w:t>) _____________________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(фамилия, дата)                         (фамилия, дата)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Руководитель ___________________     ______________________________________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(подпись)                    (инициалы, фамилия)</w:t>
      </w: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к административному регламенту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предоставления муниципальной услуги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по заключению договора бесплатной передачи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 собственность граждан </w:t>
      </w:r>
      <w:proofErr w:type="gramStart"/>
      <w:r>
        <w:rPr>
          <w:sz w:val="24"/>
          <w:szCs w:val="24"/>
        </w:rPr>
        <w:t>занимаемого</w:t>
      </w:r>
      <w:proofErr w:type="gramEnd"/>
      <w:r>
        <w:rPr>
          <w:sz w:val="24"/>
          <w:szCs w:val="24"/>
        </w:rPr>
        <w:t xml:space="preserve"> ими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жилого помещения в </w:t>
      </w:r>
      <w:proofErr w:type="gramStart"/>
      <w:r>
        <w:rPr>
          <w:sz w:val="24"/>
          <w:szCs w:val="24"/>
        </w:rPr>
        <w:t>муниципальном</w:t>
      </w:r>
      <w:proofErr w:type="gramEnd"/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жилищном </w:t>
      </w:r>
      <w:proofErr w:type="gramStart"/>
      <w:r>
        <w:rPr>
          <w:sz w:val="24"/>
          <w:szCs w:val="24"/>
        </w:rPr>
        <w:t>фонде</w:t>
      </w:r>
      <w:proofErr w:type="gramEnd"/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ТАЛОН</w:t>
      </w:r>
    </w:p>
    <w:p w:rsidR="00F61BCF" w:rsidRDefault="00F61BCF" w:rsidP="00F61BCF">
      <w:pPr>
        <w:pStyle w:val="ConsPlusNormal0"/>
        <w:widowControl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на подачу заявления и документов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Ул. Ленина, 30  </w:t>
      </w:r>
    </w:p>
    <w:p w:rsidR="00F61BCF" w:rsidRDefault="00F61BCF" w:rsidP="00F61BCF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Дата _______________                               Кабинет N __________ </w:t>
      </w:r>
    </w:p>
    <w:p w:rsidR="00F61BCF" w:rsidRDefault="00F61BCF" w:rsidP="00F61BCF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Талон на подачу заявления и документов                                                                                          </w:t>
      </w:r>
    </w:p>
    <w:p w:rsidR="00F61BCF" w:rsidRDefault="00F61BCF" w:rsidP="00F61BCF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Ф.И.О. ________________________________________________________________ </w:t>
      </w:r>
    </w:p>
    <w:p w:rsidR="00F61BCF" w:rsidRDefault="00F61BCF" w:rsidP="00F61BCF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Адрес: ________________________________________________________________</w:t>
      </w:r>
    </w:p>
    <w:p w:rsidR="00F61BCF" w:rsidRDefault="00F61BCF" w:rsidP="00F61BCF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Время: ________________ Специалист ____________________________________ </w:t>
      </w:r>
    </w:p>
    <w:p w:rsidR="00F61BCF" w:rsidRDefault="00F61BCF" w:rsidP="00F61BCF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(фамилия, инициалы)          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4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к административному регламенту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предоставления муниципальной услуги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по заключению договора бесплатной передачи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 собственность граждан </w:t>
      </w:r>
      <w:proofErr w:type="gramStart"/>
      <w:r>
        <w:rPr>
          <w:sz w:val="24"/>
          <w:szCs w:val="24"/>
        </w:rPr>
        <w:t>занимаемого</w:t>
      </w:r>
      <w:proofErr w:type="gramEnd"/>
      <w:r>
        <w:rPr>
          <w:sz w:val="24"/>
          <w:szCs w:val="24"/>
        </w:rPr>
        <w:t xml:space="preserve"> ими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жилого помещения в </w:t>
      </w:r>
      <w:proofErr w:type="gramStart"/>
      <w:r>
        <w:rPr>
          <w:sz w:val="24"/>
          <w:szCs w:val="24"/>
        </w:rPr>
        <w:t>муниципальном</w:t>
      </w:r>
      <w:proofErr w:type="gramEnd"/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жилищном </w:t>
      </w:r>
      <w:proofErr w:type="gramStart"/>
      <w:r>
        <w:rPr>
          <w:sz w:val="24"/>
          <w:szCs w:val="24"/>
        </w:rPr>
        <w:t>фонде</w:t>
      </w:r>
      <w:proofErr w:type="gramEnd"/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БЛОК-СХЕМА</w:t>
      </w:r>
    </w:p>
    <w:p w:rsidR="00F61BCF" w:rsidRDefault="00F61BCF" w:rsidP="00F61BCF">
      <w:pPr>
        <w:pStyle w:val="ConsPlusNormal0"/>
        <w:widowControl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последовательности административных процедур </w:t>
      </w:r>
      <w:proofErr w:type="gramStart"/>
      <w:r>
        <w:rPr>
          <w:sz w:val="24"/>
          <w:szCs w:val="24"/>
        </w:rPr>
        <w:t>при</w:t>
      </w:r>
      <w:proofErr w:type="gramEnd"/>
    </w:p>
    <w:p w:rsidR="00F61BCF" w:rsidRDefault="00F61BCF" w:rsidP="00F61BCF">
      <w:pPr>
        <w:pStyle w:val="ConsPlusNormal0"/>
        <w:widowControl/>
        <w:ind w:firstLine="0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предоставлении</w:t>
      </w:r>
      <w:proofErr w:type="gramEnd"/>
      <w:r>
        <w:rPr>
          <w:sz w:val="24"/>
          <w:szCs w:val="24"/>
        </w:rPr>
        <w:t xml:space="preserve"> муниципальной услуги по заключению договора</w:t>
      </w:r>
    </w:p>
    <w:p w:rsidR="00F61BCF" w:rsidRDefault="00F61BCF" w:rsidP="00F61BCF">
      <w:pPr>
        <w:pStyle w:val="ConsPlusNormal0"/>
        <w:widowControl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бесплатной передачи в собственность граждан </w:t>
      </w:r>
      <w:proofErr w:type="gramStart"/>
      <w:r>
        <w:rPr>
          <w:sz w:val="24"/>
          <w:szCs w:val="24"/>
        </w:rPr>
        <w:t>занимаемого</w:t>
      </w:r>
      <w:proofErr w:type="gramEnd"/>
    </w:p>
    <w:p w:rsidR="00F61BCF" w:rsidRDefault="00F61BCF" w:rsidP="00F61BCF">
      <w:pPr>
        <w:pStyle w:val="ConsPlusNormal0"/>
        <w:widowControl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ими жилого помещения в муниципальном жилищном фонде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Прием заявления и документов</w:t>
      </w:r>
    </w:p>
    <w:p w:rsidR="00F61BCF" w:rsidRDefault="00F61BCF" w:rsidP="00F61BCF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получение муниципальной услуги</w:t>
      </w:r>
    </w:p>
    <w:p w:rsidR="00F61BCF" w:rsidRDefault="00F61BCF" w:rsidP="00F61BCF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\/                         \/</w:t>
      </w:r>
    </w:p>
    <w:p w:rsidR="00F61BCF" w:rsidRDefault="00F61BCF" w:rsidP="00F61BCF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Рассмотрение заявления и документов, Отказ в приеме</w:t>
      </w:r>
    </w:p>
    <w:p w:rsidR="00F61BCF" w:rsidRDefault="00F61BCF" w:rsidP="00F61BCF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установление наличия права заявителя  заявления</w:t>
      </w:r>
    </w:p>
    <w:p w:rsidR="00F61BCF" w:rsidRDefault="00F61BCF" w:rsidP="00F61BCF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получение муниципальной услуги   и документов</w:t>
      </w:r>
    </w:p>
    <w:p w:rsidR="00F61BCF" w:rsidRDefault="00F61BCF" w:rsidP="00F61BCF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\/</w:t>
      </w:r>
    </w:p>
    <w:p w:rsidR="00F61BCF" w:rsidRDefault="00F61BCF" w:rsidP="00F61BCF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Принятие решения о предоставлении</w:t>
      </w:r>
    </w:p>
    <w:p w:rsidR="00F61BCF" w:rsidRDefault="00F61BCF" w:rsidP="00F61BCF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или об отказе в предоставлении</w:t>
      </w:r>
    </w:p>
    <w:p w:rsidR="00F61BCF" w:rsidRDefault="00F61BCF" w:rsidP="00F61BCF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муниципальной услуги, подготовка</w:t>
      </w:r>
    </w:p>
    <w:p w:rsidR="00F61BCF" w:rsidRDefault="00F61BCF" w:rsidP="00F61BCF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 выдача результата предоставления</w:t>
      </w:r>
    </w:p>
    <w:p w:rsidR="00F61BCF" w:rsidRDefault="00F61BCF" w:rsidP="00F61BCF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муниципальной услуги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5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к административному регламенту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предоставления муниципальной услуги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по заключению договора бесплатной передачи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 собственность граждан </w:t>
      </w:r>
      <w:proofErr w:type="gramStart"/>
      <w:r>
        <w:rPr>
          <w:sz w:val="24"/>
          <w:szCs w:val="24"/>
        </w:rPr>
        <w:t>занимаемого</w:t>
      </w:r>
      <w:proofErr w:type="gramEnd"/>
      <w:r>
        <w:rPr>
          <w:sz w:val="24"/>
          <w:szCs w:val="24"/>
        </w:rPr>
        <w:t xml:space="preserve"> ими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жилого помещения в </w:t>
      </w:r>
      <w:proofErr w:type="gramStart"/>
      <w:r>
        <w:rPr>
          <w:sz w:val="24"/>
          <w:szCs w:val="24"/>
        </w:rPr>
        <w:t>муниципальном</w:t>
      </w:r>
      <w:proofErr w:type="gramEnd"/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жилищном </w:t>
      </w:r>
      <w:proofErr w:type="gramStart"/>
      <w:r>
        <w:rPr>
          <w:sz w:val="24"/>
          <w:szCs w:val="24"/>
        </w:rPr>
        <w:t>фонде</w:t>
      </w:r>
      <w:proofErr w:type="gramEnd"/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ЖУРНАЛ</w:t>
      </w:r>
    </w:p>
    <w:p w:rsidR="00F61BCF" w:rsidRDefault="00F61BCF" w:rsidP="00F61BCF">
      <w:pPr>
        <w:pStyle w:val="ConsPlusNormal0"/>
        <w:widowControl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регистрации приема заявлений о передаче в собственность</w:t>
      </w:r>
    </w:p>
    <w:p w:rsidR="00F61BCF" w:rsidRDefault="00F61BCF" w:rsidP="00F61BCF">
      <w:pPr>
        <w:pStyle w:val="ConsPlusNormal0"/>
        <w:widowControl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граждан жилых помещений соответствующего поселения </w:t>
      </w:r>
      <w:r w:rsidR="004F6647">
        <w:rPr>
          <w:sz w:val="24"/>
          <w:szCs w:val="24"/>
        </w:rPr>
        <w:t>Быструхинского</w:t>
      </w:r>
      <w:r>
        <w:rPr>
          <w:sz w:val="24"/>
          <w:szCs w:val="24"/>
        </w:rPr>
        <w:t xml:space="preserve"> сельсовета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tbl>
      <w:tblPr>
        <w:tblW w:w="9525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44"/>
        <w:gridCol w:w="2059"/>
        <w:gridCol w:w="2188"/>
        <w:gridCol w:w="2317"/>
        <w:gridCol w:w="2317"/>
      </w:tblGrid>
      <w:tr w:rsidR="00F61BCF" w:rsidTr="00F61BCF">
        <w:trPr>
          <w:cantSplit/>
          <w:trHeight w:val="486"/>
        </w:trPr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Регистрационный</w:t>
            </w:r>
            <w:r>
              <w:rPr>
                <w:sz w:val="24"/>
                <w:szCs w:val="24"/>
              </w:rPr>
              <w:br/>
              <w:t xml:space="preserve">номер     </w:t>
            </w:r>
          </w:p>
        </w:tc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жилого  </w:t>
            </w:r>
            <w:r>
              <w:rPr>
                <w:sz w:val="24"/>
                <w:szCs w:val="24"/>
              </w:rPr>
              <w:br/>
              <w:t xml:space="preserve">помещения    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Фамилия, имя,  </w:t>
            </w:r>
            <w:r>
              <w:rPr>
                <w:sz w:val="24"/>
                <w:szCs w:val="24"/>
              </w:rPr>
              <w:br/>
              <w:t xml:space="preserve">отчество     </w:t>
            </w:r>
            <w:r>
              <w:rPr>
                <w:sz w:val="24"/>
                <w:szCs w:val="24"/>
              </w:rPr>
              <w:br/>
              <w:t xml:space="preserve">заявителя    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Фамилия, имя,  </w:t>
            </w:r>
            <w:r>
              <w:rPr>
                <w:sz w:val="24"/>
                <w:szCs w:val="24"/>
              </w:rPr>
              <w:br/>
              <w:t xml:space="preserve">отчество     </w:t>
            </w:r>
            <w:r>
              <w:rPr>
                <w:sz w:val="24"/>
                <w:szCs w:val="24"/>
              </w:rPr>
              <w:br/>
              <w:t xml:space="preserve">специалиста   </w:t>
            </w:r>
          </w:p>
        </w:tc>
      </w:tr>
      <w:tr w:rsidR="00F61BCF" w:rsidTr="00F61BCF">
        <w:trPr>
          <w:cantSplit/>
          <w:trHeight w:val="243"/>
        </w:trPr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 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      </w:t>
            </w:r>
          </w:p>
        </w:tc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       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       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       </w:t>
            </w:r>
          </w:p>
        </w:tc>
      </w:tr>
      <w:tr w:rsidR="00F61BCF" w:rsidTr="00F61BCF">
        <w:trPr>
          <w:cantSplit/>
          <w:trHeight w:val="243"/>
        </w:trPr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  <w:tr w:rsidR="00F61BCF" w:rsidTr="00F61BCF">
        <w:trPr>
          <w:cantSplit/>
          <w:trHeight w:val="243"/>
        </w:trPr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  <w:tr w:rsidR="00F61BCF" w:rsidTr="00F61BCF">
        <w:trPr>
          <w:cantSplit/>
          <w:trHeight w:val="243"/>
        </w:trPr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  <w:tr w:rsidR="00F61BCF" w:rsidTr="00F61BCF">
        <w:trPr>
          <w:cantSplit/>
          <w:trHeight w:val="243"/>
        </w:trPr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  <w:tr w:rsidR="00F61BCF" w:rsidTr="00F61BCF">
        <w:trPr>
          <w:cantSplit/>
          <w:trHeight w:val="243"/>
        </w:trPr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</w:tbl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6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к административному регламенту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предоставления муниципальной услуги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по заключению договора бесплатной передачи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 собственность граждан </w:t>
      </w:r>
      <w:proofErr w:type="gramStart"/>
      <w:r>
        <w:rPr>
          <w:sz w:val="24"/>
          <w:szCs w:val="24"/>
        </w:rPr>
        <w:t>занимаемого</w:t>
      </w:r>
      <w:proofErr w:type="gramEnd"/>
      <w:r>
        <w:rPr>
          <w:sz w:val="24"/>
          <w:szCs w:val="24"/>
        </w:rPr>
        <w:t xml:space="preserve"> ими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жилого помещения в </w:t>
      </w:r>
      <w:proofErr w:type="gramStart"/>
      <w:r>
        <w:rPr>
          <w:sz w:val="24"/>
          <w:szCs w:val="24"/>
        </w:rPr>
        <w:t>муниципальном</w:t>
      </w:r>
      <w:proofErr w:type="gramEnd"/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жилищном </w:t>
      </w:r>
      <w:proofErr w:type="gramStart"/>
      <w:r>
        <w:rPr>
          <w:sz w:val="24"/>
          <w:szCs w:val="24"/>
        </w:rPr>
        <w:t>фонде</w:t>
      </w:r>
      <w:proofErr w:type="gramEnd"/>
    </w:p>
    <w:p w:rsidR="00F61BCF" w:rsidRDefault="00F61BCF" w:rsidP="00F61BCF">
      <w:pPr>
        <w:pStyle w:val="ConsPlusNormal0"/>
        <w:widowControl/>
        <w:ind w:firstLine="0"/>
        <w:jc w:val="center"/>
        <w:rPr>
          <w:sz w:val="24"/>
          <w:szCs w:val="24"/>
        </w:rPr>
      </w:pP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Администрация </w:t>
      </w:r>
      <w:r w:rsidR="004F6647">
        <w:rPr>
          <w:rFonts w:ascii="Arial" w:hAnsi="Arial" w:cs="Arial"/>
          <w:sz w:val="24"/>
          <w:szCs w:val="24"/>
        </w:rPr>
        <w:t>Быструхинского</w:t>
      </w:r>
      <w:r>
        <w:rPr>
          <w:rFonts w:ascii="Arial" w:hAnsi="Arial" w:cs="Arial"/>
          <w:sz w:val="24"/>
          <w:szCs w:val="24"/>
        </w:rPr>
        <w:t xml:space="preserve"> сельсовета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РАСПИСКА-ОПИСЬ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о приеме заявления и документов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Выдана ________________________________________________________________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(фамилия, имя, отчество)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том, что ______________ от него приняты документы для приватизации жилого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(дата)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помещения по адресу</w:t>
      </w:r>
      <w:proofErr w:type="gramStart"/>
      <w:r>
        <w:rPr>
          <w:rFonts w:ascii="Arial" w:hAnsi="Arial" w:cs="Arial"/>
          <w:sz w:val="24"/>
          <w:szCs w:val="24"/>
        </w:rPr>
        <w:t>: _______________________,</w:t>
      </w:r>
      <w:proofErr w:type="gramEnd"/>
      <w:r>
        <w:rPr>
          <w:rFonts w:ascii="Arial" w:hAnsi="Arial" w:cs="Arial"/>
          <w:sz w:val="24"/>
          <w:szCs w:val="24"/>
        </w:rPr>
        <w:t>ул. ______________, дом N __кв. ____.</w:t>
      </w:r>
    </w:p>
    <w:tbl>
      <w:tblPr>
        <w:tblStyle w:val="a7"/>
        <w:tblW w:w="9600" w:type="dxa"/>
        <w:tblLayout w:type="fixed"/>
        <w:tblLook w:val="04A0"/>
      </w:tblPr>
      <w:tblGrid>
        <w:gridCol w:w="540"/>
        <w:gridCol w:w="2827"/>
        <w:gridCol w:w="708"/>
        <w:gridCol w:w="992"/>
        <w:gridCol w:w="991"/>
        <w:gridCol w:w="850"/>
        <w:gridCol w:w="992"/>
        <w:gridCol w:w="708"/>
        <w:gridCol w:w="992"/>
      </w:tblGrid>
      <w:tr w:rsidR="00F61BCF" w:rsidTr="00F61BCF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документов, реквизиты документов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Спе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F61BCF" w:rsidRDefault="00F61BCF">
            <w:pPr>
              <w:pStyle w:val="ConsPlusNormal0"/>
              <w:widowControl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циа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F61BCF" w:rsidRDefault="00F61BCF">
            <w:pPr>
              <w:pStyle w:val="ConsPlusNormal0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Выдача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Архив </w:t>
            </w:r>
          </w:p>
        </w:tc>
      </w:tr>
      <w:tr w:rsidR="00F61BCF" w:rsidTr="00F61BCF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BCF" w:rsidRDefault="00F61BC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BCF" w:rsidRDefault="00F61BC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</w:t>
            </w:r>
          </w:p>
          <w:p w:rsidR="00F61BCF" w:rsidRDefault="00F61BCF">
            <w:pPr>
              <w:pStyle w:val="ConsPlusNormal0"/>
              <w:widowControl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линник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Копия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BCF" w:rsidRDefault="00F61BC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Под-</w:t>
            </w:r>
          </w:p>
          <w:p w:rsidR="00F61BCF" w:rsidRDefault="00F61BCF">
            <w:pPr>
              <w:pStyle w:val="ConsPlusNormal0"/>
              <w:widowControl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линник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Копия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</w:t>
            </w:r>
          </w:p>
          <w:p w:rsidR="00F61BCF" w:rsidRDefault="00F61BCF">
            <w:pPr>
              <w:pStyle w:val="ConsPlusNormal0"/>
              <w:widowControl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линник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Копия </w:t>
            </w:r>
          </w:p>
        </w:tc>
      </w:tr>
      <w:tr w:rsidR="00F61BCF" w:rsidTr="00F61BC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  <w:tr w:rsidR="00F61BCF" w:rsidTr="00F61BC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 на приватизацию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F61BCF" w:rsidTr="00F61BC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 домовой книги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F61BCF" w:rsidTr="00F61BC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Копия паспорта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F61BCF" w:rsidTr="00F61BC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Доверенность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F61BCF" w:rsidTr="00F61BC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Ордер №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F61BCF" w:rsidTr="00F61BC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Договор социального найма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F61BCF" w:rsidTr="00F61BC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на приватизацию жилья без участия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F61BCF" w:rsidTr="00F61BC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Справки о неиспользовании права на приватизацию жилья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F61BCF" w:rsidTr="00F61BC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БТИ №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F61BCF" w:rsidTr="00F61BC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помещения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F61BCF" w:rsidTr="00F61BC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Справки о месте жительства граждан в период с 04.07.91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F61BCF" w:rsidTr="00F61BC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Предварительное разрешение органов опеки и попечительства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F61BCF" w:rsidTr="00F61BC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Копия свидетельства о рождении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F61BCF" w:rsidTr="00F61BC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Копия свидетельства о заключении брака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F61BCF" w:rsidTr="00F61BC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 реестра федеральной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F61BCF" w:rsidTr="00F61BC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 на срочное оформление приватизации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F61BCF" w:rsidTr="00F61BC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 на получение договора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F61BCF" w:rsidTr="00F61BC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о регистрации, о движении дела, расписка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F61BCF" w:rsidTr="00F61BC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Договор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CF" w:rsidRDefault="00F61BCF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</w:tr>
    </w:tbl>
    <w:p w:rsidR="00F61BCF" w:rsidRDefault="00F61BCF" w:rsidP="00F61BCF">
      <w:pPr>
        <w:pStyle w:val="ConsPlusNormal0"/>
        <w:widowControl/>
        <w:ind w:firstLine="540"/>
        <w:rPr>
          <w:sz w:val="24"/>
          <w:szCs w:val="24"/>
        </w:rPr>
      </w:pPr>
      <w:r>
        <w:rPr>
          <w:sz w:val="24"/>
          <w:szCs w:val="24"/>
        </w:rPr>
        <w:t>Дата подписания проекта договора «___»______20__г. в ____</w:t>
      </w:r>
      <w:proofErr w:type="spellStart"/>
      <w:r>
        <w:rPr>
          <w:sz w:val="24"/>
          <w:szCs w:val="24"/>
        </w:rPr>
        <w:t>час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>___</w:t>
      </w:r>
      <w:proofErr w:type="gramStart"/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>ин</w:t>
      </w:r>
      <w:proofErr w:type="spellEnd"/>
      <w:r>
        <w:rPr>
          <w:sz w:val="24"/>
          <w:szCs w:val="24"/>
        </w:rPr>
        <w:t>.</w:t>
      </w:r>
    </w:p>
    <w:p w:rsidR="00F61BCF" w:rsidRDefault="00F61BCF" w:rsidP="00F61BCF">
      <w:pPr>
        <w:pStyle w:val="ConsPlusNormal0"/>
        <w:widowControl/>
        <w:ind w:firstLine="540"/>
        <w:rPr>
          <w:sz w:val="24"/>
          <w:szCs w:val="24"/>
        </w:rPr>
      </w:pPr>
      <w:r>
        <w:rPr>
          <w:sz w:val="24"/>
          <w:szCs w:val="24"/>
        </w:rPr>
        <w:t>Дата получения договора «___»________20___г.</w:t>
      </w:r>
    </w:p>
    <w:p w:rsidR="00F61BCF" w:rsidRDefault="00F61BCF" w:rsidP="00F61BCF">
      <w:pPr>
        <w:pStyle w:val="ConsPlusNormal0"/>
        <w:widowControl/>
        <w:ind w:firstLine="540"/>
        <w:rPr>
          <w:sz w:val="24"/>
          <w:szCs w:val="24"/>
        </w:rPr>
      </w:pPr>
      <w:r>
        <w:rPr>
          <w:sz w:val="24"/>
          <w:szCs w:val="24"/>
        </w:rPr>
        <w:t>Подписи специалистов __________________  ________________  ________________</w:t>
      </w:r>
    </w:p>
    <w:p w:rsidR="00F61BCF" w:rsidRDefault="00F61BCF" w:rsidP="00F61BCF">
      <w:pPr>
        <w:pStyle w:val="ConsPlusNormal0"/>
        <w:widowControl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(ФИО, подпись)                     (ФИО, подпись)                (ФИО, подпись)</w:t>
      </w: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7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к административному регламенту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предоставления муниципальной услуги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по заключению договора бесплатной передачи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 собственность граждан </w:t>
      </w:r>
      <w:proofErr w:type="gramStart"/>
      <w:r>
        <w:rPr>
          <w:sz w:val="24"/>
          <w:szCs w:val="24"/>
        </w:rPr>
        <w:t>занимаемого</w:t>
      </w:r>
      <w:proofErr w:type="gramEnd"/>
      <w:r>
        <w:rPr>
          <w:sz w:val="24"/>
          <w:szCs w:val="24"/>
        </w:rPr>
        <w:t xml:space="preserve"> ими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жилого помещения в </w:t>
      </w:r>
      <w:proofErr w:type="gramStart"/>
      <w:r>
        <w:rPr>
          <w:sz w:val="24"/>
          <w:szCs w:val="24"/>
        </w:rPr>
        <w:t>муниципальном</w:t>
      </w:r>
      <w:proofErr w:type="gramEnd"/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жилищном </w:t>
      </w:r>
      <w:proofErr w:type="gramStart"/>
      <w:r>
        <w:rPr>
          <w:sz w:val="24"/>
          <w:szCs w:val="24"/>
        </w:rPr>
        <w:t>фонде</w:t>
      </w:r>
      <w:proofErr w:type="gramEnd"/>
    </w:p>
    <w:p w:rsidR="00F61BCF" w:rsidRDefault="00F61BCF" w:rsidP="00F61BCF">
      <w:pPr>
        <w:pStyle w:val="ConsPlusNormal0"/>
        <w:widowControl/>
        <w:ind w:firstLine="0"/>
        <w:jc w:val="center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ДОГОВОР N _______</w:t>
      </w:r>
    </w:p>
    <w:p w:rsidR="00F61BCF" w:rsidRDefault="00F61BCF" w:rsidP="00F61BCF">
      <w:pPr>
        <w:pStyle w:val="ConsPlusNormal0"/>
        <w:widowControl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бесплатной передачи в собственность граждан жилого помещения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п. Новые Решеты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proofErr w:type="gramStart"/>
      <w:r>
        <w:rPr>
          <w:rFonts w:ascii="Arial" w:hAnsi="Arial" w:cs="Arial"/>
          <w:sz w:val="24"/>
          <w:szCs w:val="24"/>
        </w:rPr>
        <w:t>Составлен</w:t>
      </w:r>
      <w:proofErr w:type="gramEnd"/>
      <w:r>
        <w:rPr>
          <w:rFonts w:ascii="Arial" w:hAnsi="Arial" w:cs="Arial"/>
          <w:sz w:val="24"/>
          <w:szCs w:val="24"/>
        </w:rPr>
        <w:t xml:space="preserve"> ___________________________ две тысячи _________________ года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На  основании  </w:t>
      </w:r>
      <w:hyperlink r:id="rId30" w:history="1">
        <w:r w:rsidRPr="004F6647">
          <w:rPr>
            <w:rStyle w:val="a3"/>
            <w:rFonts w:cs="Arial"/>
            <w:color w:val="auto"/>
            <w:sz w:val="24"/>
            <w:szCs w:val="24"/>
            <w:u w:val="none"/>
          </w:rPr>
          <w:t>Закона</w:t>
        </w:r>
      </w:hyperlink>
      <w:r>
        <w:rPr>
          <w:rFonts w:ascii="Arial" w:hAnsi="Arial" w:cs="Arial"/>
          <w:sz w:val="24"/>
          <w:szCs w:val="24"/>
        </w:rPr>
        <w:t xml:space="preserve">  Российской  Федерации  "О приватизации жилищного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фонда  в  Российской Федерации", </w:t>
      </w:r>
      <w:hyperlink r:id="rId31" w:history="1">
        <w:r w:rsidRPr="004F6647">
          <w:rPr>
            <w:rStyle w:val="a3"/>
            <w:rFonts w:cs="Arial"/>
            <w:color w:val="000000" w:themeColor="text1"/>
            <w:sz w:val="24"/>
            <w:szCs w:val="24"/>
            <w:u w:val="none"/>
          </w:rPr>
          <w:t>Положения</w:t>
        </w:r>
      </w:hyperlink>
      <w:r>
        <w:rPr>
          <w:rFonts w:ascii="Arial" w:hAnsi="Arial" w:cs="Arial"/>
          <w:sz w:val="24"/>
          <w:szCs w:val="24"/>
        </w:rPr>
        <w:t xml:space="preserve"> о приватизации жилищного фонда в Новосибирской     области  в    лице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__________________________________________, </w:t>
      </w:r>
      <w:proofErr w:type="gramStart"/>
      <w:r>
        <w:rPr>
          <w:rFonts w:ascii="Arial" w:hAnsi="Arial" w:cs="Arial"/>
          <w:sz w:val="24"/>
          <w:szCs w:val="24"/>
        </w:rPr>
        <w:t>действующего</w:t>
      </w:r>
      <w:proofErr w:type="gramEnd"/>
      <w:r>
        <w:rPr>
          <w:rFonts w:ascii="Arial" w:hAnsi="Arial" w:cs="Arial"/>
          <w:sz w:val="24"/>
          <w:szCs w:val="24"/>
        </w:rPr>
        <w:t xml:space="preserve"> на основании _____________, безвозмездно       передает       жилое      помещение      по      адресу: ______________________________________,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____________________ собственность граждан, а граждане, занимающие данное жилое помещение по договору социального найма: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   _________________   _____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Фамилия, имя, отчество             дата рождения      размер доли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   _________________   _____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Фамилия, имя, отчество             дата рождения      размер доли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принимают.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Жилое помещение - ____________________ состоит из _______ комнат.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(вид жилого помещения)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Общая площадь жилого помещения ___________ кв. м, в том числе жилая площадь жилого помещения _______ кв. м. Жилое помещение расположено на ______ этаже _______этажного жилого дома.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center"/>
        <w:outlineLvl w:val="2"/>
        <w:rPr>
          <w:sz w:val="24"/>
          <w:szCs w:val="24"/>
        </w:rPr>
      </w:pPr>
      <w:r>
        <w:rPr>
          <w:sz w:val="24"/>
          <w:szCs w:val="24"/>
        </w:rPr>
        <w:t>Условия передачи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В соответствии со </w:t>
      </w:r>
      <w:hyperlink r:id="rId32" w:history="1">
        <w:r w:rsidRPr="004F6647">
          <w:rPr>
            <w:rStyle w:val="a3"/>
            <w:rFonts w:cs="Arial"/>
            <w:color w:val="auto"/>
            <w:sz w:val="24"/>
            <w:szCs w:val="24"/>
            <w:u w:val="none"/>
          </w:rPr>
          <w:t>статьями 30</w:t>
        </w:r>
      </w:hyperlink>
      <w:r w:rsidRPr="004F6647">
        <w:rPr>
          <w:sz w:val="24"/>
          <w:szCs w:val="24"/>
        </w:rPr>
        <w:t xml:space="preserve">, </w:t>
      </w:r>
      <w:hyperlink r:id="rId33" w:history="1">
        <w:r w:rsidRPr="004F6647">
          <w:rPr>
            <w:rStyle w:val="a3"/>
            <w:rFonts w:cs="Arial"/>
            <w:color w:val="auto"/>
            <w:sz w:val="24"/>
            <w:szCs w:val="24"/>
            <w:u w:val="none"/>
          </w:rPr>
          <w:t>36</w:t>
        </w:r>
      </w:hyperlink>
      <w:r w:rsidRPr="004F6647">
        <w:rPr>
          <w:sz w:val="24"/>
          <w:szCs w:val="24"/>
        </w:rPr>
        <w:t xml:space="preserve"> - </w:t>
      </w:r>
      <w:hyperlink r:id="rId34" w:history="1">
        <w:r w:rsidRPr="004F6647">
          <w:rPr>
            <w:rStyle w:val="a3"/>
            <w:rFonts w:cs="Arial"/>
            <w:color w:val="auto"/>
            <w:sz w:val="24"/>
            <w:szCs w:val="24"/>
            <w:u w:val="none"/>
          </w:rPr>
          <w:t>39</w:t>
        </w:r>
      </w:hyperlink>
      <w:r w:rsidRPr="004F6647">
        <w:rPr>
          <w:sz w:val="24"/>
          <w:szCs w:val="24"/>
        </w:rPr>
        <w:t xml:space="preserve"> Жилищного кодекса Российской Федерации, </w:t>
      </w:r>
      <w:hyperlink r:id="rId35" w:history="1">
        <w:r w:rsidRPr="004F6647">
          <w:rPr>
            <w:rStyle w:val="a3"/>
            <w:rFonts w:cs="Arial"/>
            <w:color w:val="auto"/>
            <w:sz w:val="24"/>
            <w:szCs w:val="24"/>
            <w:u w:val="none"/>
          </w:rPr>
          <w:t>статьями 209</w:t>
        </w:r>
      </w:hyperlink>
      <w:r w:rsidRPr="004F6647">
        <w:rPr>
          <w:sz w:val="24"/>
          <w:szCs w:val="24"/>
        </w:rPr>
        <w:t xml:space="preserve">, </w:t>
      </w:r>
      <w:hyperlink r:id="rId36" w:history="1">
        <w:r w:rsidRPr="004F6647">
          <w:rPr>
            <w:rStyle w:val="a3"/>
            <w:rFonts w:cs="Arial"/>
            <w:color w:val="auto"/>
            <w:sz w:val="24"/>
            <w:szCs w:val="24"/>
            <w:u w:val="none"/>
          </w:rPr>
          <w:t>246</w:t>
        </w:r>
      </w:hyperlink>
      <w:r w:rsidRPr="004F6647">
        <w:rPr>
          <w:sz w:val="24"/>
          <w:szCs w:val="24"/>
        </w:rPr>
        <w:t xml:space="preserve"> - </w:t>
      </w:r>
      <w:hyperlink r:id="rId37" w:history="1">
        <w:r w:rsidRPr="004F6647">
          <w:rPr>
            <w:rStyle w:val="a3"/>
            <w:rFonts w:cs="Arial"/>
            <w:color w:val="auto"/>
            <w:sz w:val="24"/>
            <w:szCs w:val="24"/>
            <w:u w:val="none"/>
          </w:rPr>
          <w:t>250</w:t>
        </w:r>
      </w:hyperlink>
      <w:r w:rsidRPr="004F6647">
        <w:rPr>
          <w:sz w:val="24"/>
          <w:szCs w:val="24"/>
        </w:rPr>
        <w:t xml:space="preserve">, </w:t>
      </w:r>
      <w:hyperlink r:id="rId38" w:history="1">
        <w:r w:rsidRPr="004F6647">
          <w:rPr>
            <w:rStyle w:val="a3"/>
            <w:rFonts w:cs="Arial"/>
            <w:color w:val="auto"/>
            <w:sz w:val="24"/>
            <w:szCs w:val="24"/>
            <w:u w:val="none"/>
          </w:rPr>
          <w:t>288</w:t>
        </w:r>
      </w:hyperlink>
      <w:r w:rsidRPr="004F6647">
        <w:rPr>
          <w:sz w:val="24"/>
          <w:szCs w:val="24"/>
        </w:rPr>
        <w:t xml:space="preserve"> - </w:t>
      </w:r>
      <w:hyperlink r:id="rId39" w:history="1">
        <w:r w:rsidRPr="004F6647">
          <w:rPr>
            <w:rStyle w:val="a3"/>
            <w:rFonts w:cs="Arial"/>
            <w:color w:val="auto"/>
            <w:sz w:val="24"/>
            <w:szCs w:val="24"/>
            <w:u w:val="none"/>
          </w:rPr>
          <w:t>290</w:t>
        </w:r>
      </w:hyperlink>
      <w:r>
        <w:rPr>
          <w:sz w:val="24"/>
          <w:szCs w:val="24"/>
        </w:rPr>
        <w:t xml:space="preserve"> Гражданского кодекса Российской Федерации собственник жилого помещения осуществляет права владения, пользования и распоряжения принадлежащим ему жилым помещением в соответствии с его назначением и пределами его использования. Собственнику жилого помещения в многоквартирном доме принадлежит также доля в праве собственности на общее имущество дома.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 Собственники жилого помещения обязаны: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поддерживать данное жилое помещение в надлежащем состоянии, не допуская бесхозяйственного обращения с ним, соблюдать права и законные интересы соседей, </w:t>
      </w:r>
      <w:hyperlink r:id="rId40" w:history="1">
        <w:r w:rsidRPr="004F6647">
          <w:rPr>
            <w:rStyle w:val="a3"/>
            <w:rFonts w:cs="Arial"/>
            <w:color w:val="auto"/>
            <w:sz w:val="24"/>
            <w:szCs w:val="24"/>
            <w:u w:val="none"/>
          </w:rPr>
          <w:t>правила</w:t>
        </w:r>
      </w:hyperlink>
      <w:r>
        <w:rPr>
          <w:sz w:val="24"/>
          <w:szCs w:val="24"/>
        </w:rPr>
        <w:t xml:space="preserve"> пользования жилыми помещениями, а также </w:t>
      </w:r>
      <w:hyperlink r:id="rId41" w:history="1">
        <w:r w:rsidRPr="004F6647">
          <w:rPr>
            <w:rStyle w:val="a3"/>
            <w:rFonts w:cs="Arial"/>
            <w:color w:val="auto"/>
            <w:sz w:val="24"/>
            <w:szCs w:val="24"/>
            <w:u w:val="none"/>
          </w:rPr>
          <w:t>правила</w:t>
        </w:r>
      </w:hyperlink>
      <w:r w:rsidRPr="004F6647">
        <w:rPr>
          <w:sz w:val="24"/>
          <w:szCs w:val="24"/>
        </w:rPr>
        <w:t xml:space="preserve"> содержания общего имущества собственников в многоквартирном доме;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производить переустройство и перепланировку жилого помещения только в установленном порядке;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в установленном порядке уплачивать налог на недвижимое имущество, нести бремя содержания данного жилого помещения и общего имущества собственников помещений в многоквартирном доме.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 Содержание и ремонт многоквартирного дома производится в соответствии с действующим законодательством.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 В случае смерти собственника все права и обязанности переходят к его наследникам на общих основаниях.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5. Право собственности на жилое помещение, приобретаемое в порядке приватизации, возникает с момента регистрации права в едином государственном реестре прав органом, осуществляющим государственную регистрацию прав на недвижимое имущество и сделок с ним.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6. Настоящий договор составлен в трех экземплярах, один из которых экземпляр остается в деле, хранящемся в архиве администрации Ермаковского сельсовета, другие выдаются гражданину, в том числе один экземпляр - для органа, осуществляющего государственную регистрацию прав на недвижимое имущество и сделок с ним.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center"/>
        <w:outlineLvl w:val="2"/>
        <w:rPr>
          <w:sz w:val="24"/>
          <w:szCs w:val="24"/>
        </w:rPr>
      </w:pPr>
      <w:r>
        <w:rPr>
          <w:sz w:val="24"/>
          <w:szCs w:val="24"/>
        </w:rPr>
        <w:t>Адреса сторон:</w:t>
      </w:r>
    </w:p>
    <w:p w:rsidR="00F61BCF" w:rsidRDefault="00F61BCF" w:rsidP="00F61BCF">
      <w:pPr>
        <w:pStyle w:val="ConsPlusNormal0"/>
        <w:widowControl/>
        <w:ind w:firstLine="0"/>
        <w:rPr>
          <w:sz w:val="24"/>
          <w:szCs w:val="24"/>
        </w:rPr>
      </w:pP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Администрация </w:t>
      </w:r>
      <w:r w:rsidR="004F6647">
        <w:rPr>
          <w:rFonts w:ascii="Arial" w:hAnsi="Arial" w:cs="Arial"/>
          <w:sz w:val="24"/>
          <w:szCs w:val="24"/>
        </w:rPr>
        <w:t>Быструхинского</w:t>
      </w:r>
      <w:r>
        <w:rPr>
          <w:rFonts w:ascii="Arial" w:hAnsi="Arial" w:cs="Arial"/>
          <w:sz w:val="24"/>
          <w:szCs w:val="24"/>
        </w:rPr>
        <w:t xml:space="preserve"> сельсовета: Новосибирская обл., Кочковский </w:t>
      </w:r>
      <w:proofErr w:type="spellStart"/>
      <w:r>
        <w:rPr>
          <w:rFonts w:ascii="Arial" w:hAnsi="Arial" w:cs="Arial"/>
          <w:sz w:val="24"/>
          <w:szCs w:val="24"/>
        </w:rPr>
        <w:t>р-он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r w:rsidR="004F6647">
        <w:rPr>
          <w:rFonts w:ascii="Arial" w:hAnsi="Arial" w:cs="Arial"/>
          <w:sz w:val="24"/>
          <w:szCs w:val="24"/>
        </w:rPr>
        <w:t>с.Быструха</w:t>
      </w:r>
      <w:r>
        <w:rPr>
          <w:rFonts w:ascii="Arial" w:hAnsi="Arial" w:cs="Arial"/>
          <w:sz w:val="24"/>
          <w:szCs w:val="24"/>
        </w:rPr>
        <w:t>,</w:t>
      </w:r>
      <w:r w:rsidR="004F6647">
        <w:rPr>
          <w:rFonts w:ascii="Arial" w:hAnsi="Arial" w:cs="Arial"/>
          <w:sz w:val="24"/>
          <w:szCs w:val="24"/>
        </w:rPr>
        <w:t xml:space="preserve"> ул</w:t>
      </w:r>
      <w:proofErr w:type="gramStart"/>
      <w:r w:rsidR="004F6647">
        <w:rPr>
          <w:rFonts w:ascii="Arial" w:hAnsi="Arial" w:cs="Arial"/>
          <w:sz w:val="24"/>
          <w:szCs w:val="24"/>
        </w:rPr>
        <w:t>.Ц</w:t>
      </w:r>
      <w:proofErr w:type="gramEnd"/>
      <w:r w:rsidR="004F6647">
        <w:rPr>
          <w:rFonts w:ascii="Arial" w:hAnsi="Arial" w:cs="Arial"/>
          <w:sz w:val="24"/>
          <w:szCs w:val="24"/>
        </w:rPr>
        <w:t>ентральная</w:t>
      </w:r>
      <w:r>
        <w:rPr>
          <w:rFonts w:ascii="Arial" w:hAnsi="Arial" w:cs="Arial"/>
          <w:sz w:val="24"/>
          <w:szCs w:val="24"/>
        </w:rPr>
        <w:t xml:space="preserve">, </w:t>
      </w:r>
      <w:r w:rsidR="004F6647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8.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Граждане: Новосибирская обл., Кочковский </w:t>
      </w:r>
      <w:proofErr w:type="spellStart"/>
      <w:r>
        <w:rPr>
          <w:rFonts w:ascii="Arial" w:hAnsi="Arial" w:cs="Arial"/>
          <w:sz w:val="24"/>
          <w:szCs w:val="24"/>
        </w:rPr>
        <w:t>р-он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4F6647">
        <w:rPr>
          <w:rFonts w:ascii="Arial" w:hAnsi="Arial" w:cs="Arial"/>
          <w:sz w:val="24"/>
          <w:szCs w:val="24"/>
        </w:rPr>
        <w:t>с.</w:t>
      </w:r>
      <w:r>
        <w:rPr>
          <w:rFonts w:ascii="Arial" w:hAnsi="Arial" w:cs="Arial"/>
          <w:sz w:val="24"/>
          <w:szCs w:val="24"/>
        </w:rPr>
        <w:t xml:space="preserve"> ____________________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д. ______, кв. ______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Подписи сторон: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Администрация </w:t>
      </w:r>
      <w:r w:rsidR="004F6647">
        <w:rPr>
          <w:rFonts w:ascii="Arial" w:hAnsi="Arial" w:cs="Arial"/>
          <w:sz w:val="24"/>
          <w:szCs w:val="24"/>
        </w:rPr>
        <w:t>Быструхинского</w:t>
      </w:r>
      <w:r>
        <w:rPr>
          <w:rFonts w:ascii="Arial" w:hAnsi="Arial" w:cs="Arial"/>
          <w:sz w:val="24"/>
          <w:szCs w:val="24"/>
        </w:rPr>
        <w:t xml:space="preserve"> сельсовета: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М.П.     "____" ______________ 20___ г.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Граждане: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     ______________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(фамилия, имя, отчество)                       (подпись)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"____" ______________ 20___ г.</w:t>
      </w: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4F6647" w:rsidRDefault="004F6647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8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к административному регламенту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предоставления муниципальной услуги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по заключению договора бесплатной передачи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 собственность граждан </w:t>
      </w:r>
      <w:proofErr w:type="gramStart"/>
      <w:r>
        <w:rPr>
          <w:sz w:val="24"/>
          <w:szCs w:val="24"/>
        </w:rPr>
        <w:t>занимаемого</w:t>
      </w:r>
      <w:proofErr w:type="gramEnd"/>
      <w:r>
        <w:rPr>
          <w:sz w:val="24"/>
          <w:szCs w:val="24"/>
        </w:rPr>
        <w:t xml:space="preserve"> ими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жилого помещения в </w:t>
      </w:r>
      <w:proofErr w:type="gramStart"/>
      <w:r>
        <w:rPr>
          <w:sz w:val="24"/>
          <w:szCs w:val="24"/>
        </w:rPr>
        <w:t>муниципальном</w:t>
      </w:r>
      <w:proofErr w:type="gramEnd"/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жилищном </w:t>
      </w:r>
      <w:proofErr w:type="gramStart"/>
      <w:r>
        <w:rPr>
          <w:sz w:val="24"/>
          <w:szCs w:val="24"/>
        </w:rPr>
        <w:t>фонде</w:t>
      </w:r>
      <w:proofErr w:type="gramEnd"/>
    </w:p>
    <w:p w:rsidR="00F61BCF" w:rsidRDefault="00F61BCF" w:rsidP="00F61BCF">
      <w:pPr>
        <w:pStyle w:val="ConsPlusNormal0"/>
        <w:widowControl/>
        <w:ind w:firstLine="0"/>
        <w:jc w:val="center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ОБРАЗЕЦ УВЕДОМЛЕНИЯ</w:t>
      </w:r>
    </w:p>
    <w:p w:rsidR="00F61BCF" w:rsidRDefault="00F61BCF" w:rsidP="00F61BCF">
      <w:pPr>
        <w:pStyle w:val="ConsPlusNormal0"/>
        <w:widowControl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об отказе в предоставлении муниципальной услуги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Реквизиты администрации                    (инициалы, фамилия заявителя)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(адрес)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УВЕДОМЛЕНИЕ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об отказе в предоставлении муниципальной услуги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________________   ________________________________ было подано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(дата)           (фамилия, имя, отчество заявителя)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заявление N ___________________________________ о передаче жилого помещения по адресу: ______________________________________________ в собственность ___________________________________________________.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(фамилия, имя, отчество, дата рождения)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В соответствии </w:t>
      </w:r>
      <w:proofErr w:type="gramStart"/>
      <w:r>
        <w:rPr>
          <w:rFonts w:ascii="Arial" w:hAnsi="Arial" w:cs="Arial"/>
          <w:sz w:val="24"/>
          <w:szCs w:val="24"/>
        </w:rPr>
        <w:t>с</w:t>
      </w:r>
      <w:proofErr w:type="gramEnd"/>
      <w:r>
        <w:rPr>
          <w:rFonts w:ascii="Arial" w:hAnsi="Arial" w:cs="Arial"/>
          <w:sz w:val="24"/>
          <w:szCs w:val="24"/>
        </w:rPr>
        <w:t xml:space="preserve"> ________________________________________________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Настоящим  уведомляем,  что  в  предоставлении  муниципальной услуги по заключению     договора     бесплатной     передачи     в     собственность ________________________________________________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(фамилия, инициалы)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занимаемого Вами жилого помещения по адресу:____________________________________________________отказано.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Для  получения  документов, подлежащих  выдаче, Вам  следует обратиться в   приемные   часы   в   администрацию </w:t>
      </w:r>
      <w:r w:rsidR="004F6647">
        <w:rPr>
          <w:rFonts w:ascii="Arial" w:hAnsi="Arial" w:cs="Arial"/>
          <w:sz w:val="24"/>
          <w:szCs w:val="24"/>
        </w:rPr>
        <w:t>Быструхинского</w:t>
      </w:r>
      <w:r>
        <w:rPr>
          <w:rFonts w:ascii="Arial" w:hAnsi="Arial" w:cs="Arial"/>
          <w:sz w:val="24"/>
          <w:szCs w:val="24"/>
        </w:rPr>
        <w:t xml:space="preserve"> сельсовета (</w:t>
      </w:r>
      <w:r w:rsidR="004F6647">
        <w:rPr>
          <w:rFonts w:ascii="Arial" w:hAnsi="Arial" w:cs="Arial"/>
          <w:sz w:val="24"/>
          <w:szCs w:val="24"/>
        </w:rPr>
        <w:t>ул</w:t>
      </w:r>
      <w:proofErr w:type="gramStart"/>
      <w:r w:rsidR="004F6647">
        <w:rPr>
          <w:rFonts w:ascii="Arial" w:hAnsi="Arial" w:cs="Arial"/>
          <w:sz w:val="24"/>
          <w:szCs w:val="24"/>
        </w:rPr>
        <w:t>.Ц</w:t>
      </w:r>
      <w:proofErr w:type="gramEnd"/>
      <w:r w:rsidR="004F6647">
        <w:rPr>
          <w:rFonts w:ascii="Arial" w:hAnsi="Arial" w:cs="Arial"/>
          <w:sz w:val="24"/>
          <w:szCs w:val="24"/>
        </w:rPr>
        <w:t>ентральная</w:t>
      </w:r>
      <w:r>
        <w:rPr>
          <w:rFonts w:ascii="Arial" w:hAnsi="Arial" w:cs="Arial"/>
          <w:sz w:val="24"/>
          <w:szCs w:val="24"/>
        </w:rPr>
        <w:t xml:space="preserve">, </w:t>
      </w:r>
      <w:r w:rsidR="004F6647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8., кабинет специалистов, часы  приема: понедельник  -  четверг  с  9.00 до 17.00 час., перерыв на обед с 13.00 до 14.00 час.).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Данное   решение   Вы   вправе  обжаловать  путем  подачи  заявления  в федеральный  суд  общей  юрисдикции в течение трех месяцев со дня получения настоящего уведомления.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r w:rsidR="00B11D02">
        <w:rPr>
          <w:rFonts w:ascii="Arial" w:hAnsi="Arial" w:cs="Arial"/>
          <w:sz w:val="24"/>
          <w:szCs w:val="24"/>
        </w:rPr>
        <w:t>Быструхинского</w:t>
      </w:r>
      <w:r>
        <w:rPr>
          <w:rFonts w:ascii="Arial" w:hAnsi="Arial" w:cs="Arial"/>
          <w:sz w:val="24"/>
          <w:szCs w:val="24"/>
        </w:rPr>
        <w:t xml:space="preserve"> сельсовета   _________ ________________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(подпись)    (ФИО)                                                             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Исполнитель</w:t>
      </w:r>
    </w:p>
    <w:p w:rsidR="00F61BCF" w:rsidRDefault="00F61BCF" w:rsidP="00F61BCF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Телефон </w:t>
      </w: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B11D02" w:rsidRDefault="00B11D02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B11D02" w:rsidRDefault="00B11D02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B11D02" w:rsidRDefault="00B11D02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B11D02" w:rsidRDefault="00B11D02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B11D02" w:rsidRDefault="00B11D02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B11D02" w:rsidRDefault="00B11D02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9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к административному регламенту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предоставления муниципальной услуги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по заключению договора бесплатной передачи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 собственность граждан </w:t>
      </w:r>
      <w:proofErr w:type="gramStart"/>
      <w:r>
        <w:rPr>
          <w:sz w:val="24"/>
          <w:szCs w:val="24"/>
        </w:rPr>
        <w:t>занимаемого</w:t>
      </w:r>
      <w:proofErr w:type="gramEnd"/>
      <w:r>
        <w:rPr>
          <w:sz w:val="24"/>
          <w:szCs w:val="24"/>
        </w:rPr>
        <w:t xml:space="preserve"> ими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жилого помещения в </w:t>
      </w:r>
      <w:proofErr w:type="gramStart"/>
      <w:r>
        <w:rPr>
          <w:sz w:val="24"/>
          <w:szCs w:val="24"/>
        </w:rPr>
        <w:t>муниципальном</w:t>
      </w:r>
      <w:proofErr w:type="gramEnd"/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жилищном </w:t>
      </w:r>
      <w:proofErr w:type="gramStart"/>
      <w:r>
        <w:rPr>
          <w:sz w:val="24"/>
          <w:szCs w:val="24"/>
        </w:rPr>
        <w:t>фонде</w:t>
      </w:r>
      <w:proofErr w:type="gramEnd"/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ЖУРНАЛ</w:t>
      </w:r>
    </w:p>
    <w:p w:rsidR="00F61BCF" w:rsidRDefault="00F61BCF" w:rsidP="00F61BCF">
      <w:pPr>
        <w:pStyle w:val="ConsPlusNormal0"/>
        <w:widowControl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учета договоров бесплатной передачи в собственность</w:t>
      </w:r>
    </w:p>
    <w:p w:rsidR="00F61BCF" w:rsidRDefault="00F61BCF" w:rsidP="00F61BCF">
      <w:pPr>
        <w:pStyle w:val="ConsPlusNormal0"/>
        <w:widowControl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граждан жилого помещения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tbl>
      <w:tblPr>
        <w:tblW w:w="963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692"/>
        <w:gridCol w:w="1692"/>
        <w:gridCol w:w="1822"/>
        <w:gridCol w:w="4424"/>
      </w:tblGrid>
      <w:tr w:rsidR="00F61BCF" w:rsidTr="00F61BCF">
        <w:trPr>
          <w:cantSplit/>
          <w:trHeight w:val="361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Номер    </w:t>
            </w:r>
            <w:r>
              <w:rPr>
                <w:sz w:val="24"/>
                <w:szCs w:val="24"/>
              </w:rPr>
              <w:br/>
              <w:t xml:space="preserve">договора  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   </w:t>
            </w:r>
            <w:r>
              <w:rPr>
                <w:sz w:val="24"/>
                <w:szCs w:val="24"/>
              </w:rPr>
              <w:br/>
              <w:t xml:space="preserve">учета    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Номер    </w:t>
            </w:r>
            <w:r>
              <w:rPr>
                <w:sz w:val="24"/>
                <w:szCs w:val="24"/>
              </w:rPr>
              <w:br/>
              <w:t xml:space="preserve">заявления  </w:t>
            </w:r>
          </w:p>
        </w:tc>
        <w:tc>
          <w:tcPr>
            <w:tcW w:w="4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жилого помещения      </w:t>
            </w:r>
          </w:p>
        </w:tc>
      </w:tr>
      <w:tr w:rsidR="00F61BCF" w:rsidTr="00F61BCF">
        <w:trPr>
          <w:cantSplit/>
          <w:trHeight w:val="241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     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     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     </w:t>
            </w:r>
          </w:p>
        </w:tc>
        <w:tc>
          <w:tcPr>
            <w:tcW w:w="4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               </w:t>
            </w:r>
          </w:p>
        </w:tc>
      </w:tr>
      <w:tr w:rsidR="00F61BCF" w:rsidTr="00F61BCF">
        <w:trPr>
          <w:cantSplit/>
          <w:trHeight w:val="241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  <w:tr w:rsidR="00F61BCF" w:rsidTr="00F61BCF">
        <w:trPr>
          <w:cantSplit/>
          <w:trHeight w:val="241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  <w:tr w:rsidR="00F61BCF" w:rsidTr="00F61BCF">
        <w:trPr>
          <w:cantSplit/>
          <w:trHeight w:val="241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  <w:tr w:rsidR="00F61BCF" w:rsidTr="00F61BCF">
        <w:trPr>
          <w:cantSplit/>
          <w:trHeight w:val="241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  <w:tr w:rsidR="00F61BCF" w:rsidTr="00F61BCF">
        <w:trPr>
          <w:cantSplit/>
          <w:trHeight w:val="241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  <w:tr w:rsidR="00F61BCF" w:rsidTr="00F61BCF">
        <w:trPr>
          <w:cantSplit/>
          <w:trHeight w:val="241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  <w:tr w:rsidR="00F61BCF" w:rsidTr="00F61BCF">
        <w:trPr>
          <w:cantSplit/>
          <w:trHeight w:val="241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  <w:tr w:rsidR="00F61BCF" w:rsidTr="00F61BCF">
        <w:trPr>
          <w:cantSplit/>
          <w:trHeight w:val="241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  <w:tr w:rsidR="00F61BCF" w:rsidTr="00F61BCF">
        <w:trPr>
          <w:cantSplit/>
          <w:trHeight w:val="241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  <w:tr w:rsidR="00F61BCF" w:rsidTr="00F61BCF">
        <w:trPr>
          <w:cantSplit/>
          <w:trHeight w:val="241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  <w:tr w:rsidR="00F61BCF" w:rsidTr="00F61BCF">
        <w:trPr>
          <w:cantSplit/>
          <w:trHeight w:val="241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  <w:tr w:rsidR="00F61BCF" w:rsidTr="00F61BCF">
        <w:trPr>
          <w:cantSplit/>
          <w:trHeight w:val="241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  <w:tr w:rsidR="00F61BCF" w:rsidTr="00F61BCF">
        <w:trPr>
          <w:cantSplit/>
          <w:trHeight w:val="241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  <w:tr w:rsidR="00F61BCF" w:rsidTr="00F61BCF">
        <w:trPr>
          <w:cantSplit/>
          <w:trHeight w:val="241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</w:tbl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B11D02" w:rsidRDefault="00B11D02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B11D02" w:rsidRDefault="00B11D02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B11D02" w:rsidRDefault="00B11D02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B11D02" w:rsidRDefault="00B11D02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10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к административному регламенту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предоставления муниципальной услуги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по заключению договора бесплатной передачи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 собственность граждан </w:t>
      </w:r>
      <w:proofErr w:type="gramStart"/>
      <w:r>
        <w:rPr>
          <w:sz w:val="24"/>
          <w:szCs w:val="24"/>
        </w:rPr>
        <w:t>занимаемого</w:t>
      </w:r>
      <w:proofErr w:type="gramEnd"/>
      <w:r>
        <w:rPr>
          <w:sz w:val="24"/>
          <w:szCs w:val="24"/>
        </w:rPr>
        <w:t xml:space="preserve"> ими</w:t>
      </w:r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жилого помещения в </w:t>
      </w:r>
      <w:proofErr w:type="gramStart"/>
      <w:r>
        <w:rPr>
          <w:sz w:val="24"/>
          <w:szCs w:val="24"/>
        </w:rPr>
        <w:t>муниципальном</w:t>
      </w:r>
      <w:proofErr w:type="gramEnd"/>
    </w:p>
    <w:p w:rsidR="00F61BCF" w:rsidRDefault="00F61BCF" w:rsidP="00F61BCF">
      <w:pPr>
        <w:pStyle w:val="ConsPlusNormal0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жилищном </w:t>
      </w:r>
      <w:proofErr w:type="gramStart"/>
      <w:r>
        <w:rPr>
          <w:sz w:val="24"/>
          <w:szCs w:val="24"/>
        </w:rPr>
        <w:t>фонде</w:t>
      </w:r>
      <w:proofErr w:type="gramEnd"/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F61BCF" w:rsidRDefault="00F61BCF" w:rsidP="00F61BCF">
      <w:pPr>
        <w:pStyle w:val="ConsPlusNormal0"/>
        <w:widowControl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ЖУРНАЛ</w:t>
      </w:r>
    </w:p>
    <w:p w:rsidR="00F61BCF" w:rsidRDefault="00F61BCF" w:rsidP="00F61BCF">
      <w:pPr>
        <w:pStyle w:val="ConsPlusNormal0"/>
        <w:widowControl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учета выданных договоров бесплатной передачи</w:t>
      </w:r>
    </w:p>
    <w:p w:rsidR="00F61BCF" w:rsidRDefault="00F61BCF" w:rsidP="00F61BCF">
      <w:pPr>
        <w:pStyle w:val="ConsPlusNormal0"/>
        <w:widowControl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в собственность граждан жилого помещения</w:t>
      </w:r>
    </w:p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tbl>
      <w:tblPr>
        <w:tblW w:w="984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97"/>
        <w:gridCol w:w="1595"/>
        <w:gridCol w:w="798"/>
        <w:gridCol w:w="1596"/>
        <w:gridCol w:w="1064"/>
        <w:gridCol w:w="1330"/>
        <w:gridCol w:w="931"/>
        <w:gridCol w:w="1729"/>
      </w:tblGrid>
      <w:tr w:rsidR="00F61BCF" w:rsidTr="00F61BCF">
        <w:trPr>
          <w:cantSplit/>
          <w:trHeight w:val="365"/>
        </w:trPr>
        <w:tc>
          <w:tcPr>
            <w:tcW w:w="7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</w:t>
            </w:r>
            <w:r>
              <w:rPr>
                <w:sz w:val="24"/>
                <w:szCs w:val="24"/>
              </w:rPr>
              <w:br/>
            </w:r>
            <w:proofErr w:type="spellStart"/>
            <w:r>
              <w:rPr>
                <w:sz w:val="24"/>
                <w:szCs w:val="24"/>
              </w:rPr>
              <w:t>зая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br/>
            </w:r>
            <w:proofErr w:type="spellStart"/>
            <w:r>
              <w:rPr>
                <w:sz w:val="24"/>
                <w:szCs w:val="24"/>
              </w:rPr>
              <w:t>ления</w:t>
            </w:r>
            <w:proofErr w:type="spellEnd"/>
          </w:p>
        </w:tc>
        <w:tc>
          <w:tcPr>
            <w:tcW w:w="15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Фамилия,  </w:t>
            </w:r>
            <w:r>
              <w:rPr>
                <w:sz w:val="24"/>
                <w:szCs w:val="24"/>
              </w:rPr>
              <w:br/>
              <w:t xml:space="preserve">имя,    </w:t>
            </w:r>
            <w:r>
              <w:rPr>
                <w:sz w:val="24"/>
                <w:szCs w:val="24"/>
              </w:rPr>
              <w:br/>
              <w:t xml:space="preserve">отчество  </w:t>
            </w:r>
            <w:r>
              <w:rPr>
                <w:sz w:val="24"/>
                <w:szCs w:val="24"/>
              </w:rPr>
              <w:br/>
              <w:t xml:space="preserve">заявителя </w:t>
            </w:r>
          </w:p>
        </w:tc>
        <w:tc>
          <w:tcPr>
            <w:tcW w:w="7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</w:t>
            </w:r>
            <w:r>
              <w:rPr>
                <w:sz w:val="24"/>
                <w:szCs w:val="24"/>
              </w:rPr>
              <w:br/>
            </w:r>
            <w:proofErr w:type="spellStart"/>
            <w:r>
              <w:rPr>
                <w:sz w:val="24"/>
                <w:szCs w:val="24"/>
              </w:rPr>
              <w:t>дог</w:t>
            </w:r>
            <w:proofErr w:type="gramStart"/>
            <w:r>
              <w:rPr>
                <w:sz w:val="24"/>
                <w:szCs w:val="24"/>
              </w:rPr>
              <w:t>о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br/>
              <w:t xml:space="preserve">вора </w:t>
            </w:r>
          </w:p>
        </w:tc>
        <w:tc>
          <w:tcPr>
            <w:tcW w:w="15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  </w:t>
            </w:r>
            <w:r>
              <w:rPr>
                <w:sz w:val="24"/>
                <w:szCs w:val="24"/>
              </w:rPr>
              <w:br/>
              <w:t xml:space="preserve">жилого   </w:t>
            </w:r>
            <w:r>
              <w:rPr>
                <w:sz w:val="24"/>
                <w:szCs w:val="24"/>
              </w:rPr>
              <w:br/>
              <w:t xml:space="preserve">помещения </w:t>
            </w:r>
          </w:p>
        </w:tc>
        <w:tc>
          <w:tcPr>
            <w:tcW w:w="23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Подпись заявителя</w:t>
            </w:r>
            <w:r>
              <w:rPr>
                <w:sz w:val="24"/>
                <w:szCs w:val="24"/>
              </w:rPr>
              <w:br/>
              <w:t xml:space="preserve">в получении   </w:t>
            </w:r>
          </w:p>
        </w:tc>
        <w:tc>
          <w:tcPr>
            <w:tcW w:w="9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</w:t>
            </w:r>
            <w:r>
              <w:rPr>
                <w:sz w:val="24"/>
                <w:szCs w:val="24"/>
              </w:rPr>
              <w:br/>
              <w:t>выдачи</w:t>
            </w:r>
          </w:p>
        </w:tc>
        <w:tc>
          <w:tcPr>
            <w:tcW w:w="17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Фамилия,  </w:t>
            </w:r>
            <w:r>
              <w:rPr>
                <w:sz w:val="24"/>
                <w:szCs w:val="24"/>
              </w:rPr>
              <w:br/>
              <w:t xml:space="preserve">инициалы,  </w:t>
            </w:r>
            <w:r>
              <w:rPr>
                <w:sz w:val="24"/>
                <w:szCs w:val="24"/>
              </w:rPr>
              <w:br/>
              <w:t xml:space="preserve">подпись   </w:t>
            </w:r>
            <w:r>
              <w:rPr>
                <w:sz w:val="24"/>
                <w:szCs w:val="24"/>
              </w:rPr>
              <w:br/>
              <w:t xml:space="preserve">специалиста </w:t>
            </w:r>
          </w:p>
        </w:tc>
      </w:tr>
      <w:tr w:rsidR="00F61BCF" w:rsidTr="00F61BCF">
        <w:trPr>
          <w:cantSplit/>
          <w:trHeight w:val="244"/>
        </w:trPr>
        <w:tc>
          <w:tcPr>
            <w:tcW w:w="7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61BCF" w:rsidRDefault="00F61BC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61BCF" w:rsidRDefault="00F61BC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61BCF" w:rsidRDefault="00F61BC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61BCF" w:rsidRDefault="00F61BC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договор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документы</w:t>
            </w:r>
          </w:p>
        </w:tc>
        <w:tc>
          <w:tcPr>
            <w:tcW w:w="9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61BCF" w:rsidRDefault="00F61BC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61BCF" w:rsidRDefault="00F61BC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1BCF" w:rsidTr="00F61BCF">
        <w:trPr>
          <w:cantSplit/>
          <w:trHeight w:val="244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 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    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 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    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  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   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  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     </w:t>
            </w:r>
          </w:p>
        </w:tc>
      </w:tr>
      <w:tr w:rsidR="00F61BCF" w:rsidTr="00F61BCF">
        <w:trPr>
          <w:cantSplit/>
          <w:trHeight w:val="244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  <w:tr w:rsidR="00F61BCF" w:rsidTr="00F61BCF">
        <w:trPr>
          <w:cantSplit/>
          <w:trHeight w:val="244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  <w:tr w:rsidR="00F61BCF" w:rsidTr="00F61BCF">
        <w:trPr>
          <w:cantSplit/>
          <w:trHeight w:val="244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  <w:tr w:rsidR="00F61BCF" w:rsidTr="00F61BCF">
        <w:trPr>
          <w:cantSplit/>
          <w:trHeight w:val="244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  <w:tr w:rsidR="00F61BCF" w:rsidTr="00F61BCF">
        <w:trPr>
          <w:cantSplit/>
          <w:trHeight w:val="244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  <w:tr w:rsidR="00F61BCF" w:rsidTr="00F61BCF">
        <w:trPr>
          <w:cantSplit/>
          <w:trHeight w:val="244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BCF" w:rsidRDefault="00F61BCF">
            <w:pPr>
              <w:pStyle w:val="ConsPlusNormal0"/>
              <w:widowControl/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</w:tbl>
    <w:p w:rsidR="00F61BCF" w:rsidRDefault="00F61BCF" w:rsidP="00F61BCF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985473" w:rsidRDefault="00985473"/>
    <w:sectPr w:rsidR="00985473" w:rsidSect="008D0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F61BCF"/>
    <w:rsid w:val="004C0CD6"/>
    <w:rsid w:val="004F6647"/>
    <w:rsid w:val="008D0684"/>
    <w:rsid w:val="00985473"/>
    <w:rsid w:val="00B11D02"/>
    <w:rsid w:val="00D86766"/>
    <w:rsid w:val="00F61BCF"/>
    <w:rsid w:val="00FB5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BC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61BCF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61BCF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61B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1BC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ConsPlusNormal">
    <w:name w:val="ConsPlusNormal Знак"/>
    <w:basedOn w:val="a0"/>
    <w:link w:val="ConsPlusNormal0"/>
    <w:locked/>
    <w:rsid w:val="00F61BCF"/>
    <w:rPr>
      <w:rFonts w:ascii="Arial" w:hAnsi="Arial" w:cs="Arial"/>
      <w:sz w:val="20"/>
      <w:szCs w:val="20"/>
    </w:rPr>
  </w:style>
  <w:style w:type="paragraph" w:customStyle="1" w:styleId="ConsPlusNormal0">
    <w:name w:val="ConsPlusNormal"/>
    <w:link w:val="ConsPlusNormal"/>
    <w:rsid w:val="00F61B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F61B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61B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F61B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61B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F61BCF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0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74C7388B5FE146EC025B9DFF5C0965FD5C2D1D0EFB1D7F2DE522E7EA7h3N1D" TargetMode="External"/><Relationship Id="rId13" Type="http://schemas.openxmlformats.org/officeDocument/2006/relationships/hyperlink" Target="consultantplus://offline/ref=974C7388B5FE146EC025A7D2E3ACC856DDCB88D4EAB3DFA5860D7523F0387C633EBB0BFF054C350C22E7D8hFN5D" TargetMode="External"/><Relationship Id="rId18" Type="http://schemas.openxmlformats.org/officeDocument/2006/relationships/hyperlink" Target="consultantplus://offline/ref=974C7388B5FE146EC025A7D2E3ACC856DDCB88D4EAB3DFA5860D7523F0387C633EBB0BFF054C350C22E4D1hFN0D" TargetMode="External"/><Relationship Id="rId26" Type="http://schemas.openxmlformats.org/officeDocument/2006/relationships/hyperlink" Target="consultantplus://offline/ref=974C7388B5FE146EC025A7D2E3ACC856DDCB88D4EAB3DFA5860D7523F0387C633EBB0BFF054C350C22E4D4hFN0D" TargetMode="External"/><Relationship Id="rId39" Type="http://schemas.openxmlformats.org/officeDocument/2006/relationships/hyperlink" Target="consultantplus://offline/ref=974C7388B5FE146EC025B9DFF5C0965FD5C2D4D0EAB5D7F2DE522E7EA731763479F452BD4140300Bh2N2D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974C7388B5FE146EC025A7D2E3ACC856DDCB88D4EAB3DFA5860D7523F0387C633EBB0BFF054C350C22E6D2hFN2D" TargetMode="External"/><Relationship Id="rId34" Type="http://schemas.openxmlformats.org/officeDocument/2006/relationships/hyperlink" Target="consultantplus://offline/ref=974C7388B5FE146EC025B9DFF5C0965FD5C2D1D0EFB1D7F2DE522E7EA731763479F452BD41413604h2N6D" TargetMode="External"/><Relationship Id="rId42" Type="http://schemas.openxmlformats.org/officeDocument/2006/relationships/fontTable" Target="fontTable.xml"/><Relationship Id="rId7" Type="http://schemas.openxmlformats.org/officeDocument/2006/relationships/hyperlink" Target="consultantplus://offline/ref=974C7388B5FE146EC025B9DFF5C0965FD6C8D1DCE4E080F08F0720h7NBD" TargetMode="External"/><Relationship Id="rId12" Type="http://schemas.openxmlformats.org/officeDocument/2006/relationships/hyperlink" Target="consultantplus://offline/ref=974C7388B5FE146EC025A7D2E3ACC856DDCB88D4EEB0DDA5850D7523F0387C633EBB0BFF054C350C22E6D1hFNDD" TargetMode="External"/><Relationship Id="rId17" Type="http://schemas.openxmlformats.org/officeDocument/2006/relationships/hyperlink" Target="consultantplus://offline/ref=974C7388B5FE146EC025A7D2E3ACC856DDCB88D4EAB3DFA5860D7523F0387C633EBB0BFF054C350C22E6D2hFN2D" TargetMode="External"/><Relationship Id="rId25" Type="http://schemas.openxmlformats.org/officeDocument/2006/relationships/hyperlink" Target="consultantplus://offline/ref=974C7388B5FE146EC025A7D2E3ACC856DDCB88D4EAB3DFA5860D7523F0387C633EBB0BFF054C350C22E6D4hFN6D" TargetMode="External"/><Relationship Id="rId33" Type="http://schemas.openxmlformats.org/officeDocument/2006/relationships/hyperlink" Target="consultantplus://offline/ref=974C7388B5FE146EC025B9DFF5C0965FD5C2D1D0EFB1D7F2DE522E7EA731763479F452BD4141360Ah2NAD" TargetMode="External"/><Relationship Id="rId38" Type="http://schemas.openxmlformats.org/officeDocument/2006/relationships/hyperlink" Target="consultantplus://offline/ref=974C7388B5FE146EC025B9DFF5C0965FD5C2D4D0EAB5D7F2DE522E7EA731763479F452BD4140300Ah2N3D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74C7388B5FE146EC025A7D2E3ACC856DDCB88D4EAB3DFA5860D7523F0387C633EBB0BFF054C350C22E6D5hFN1D" TargetMode="External"/><Relationship Id="rId20" Type="http://schemas.openxmlformats.org/officeDocument/2006/relationships/hyperlink" Target="consultantplus://offline/ref=974C7388B5FE146EC025A7D2E3ACC856DDCB88D4EAB3DFA5860D7523F0387C633EBB0BFF054C350C22E6D2hFN2D" TargetMode="External"/><Relationship Id="rId29" Type="http://schemas.openxmlformats.org/officeDocument/2006/relationships/hyperlink" Target="consultantplus://offline/ref=974C7388B5FE146EC025A7D2E3ACC856DDCB88D4EAB3DFA5860D7523F0387C633EBB0BFF054C350C22E5D5hFN7D" TargetMode="External"/><Relationship Id="rId41" Type="http://schemas.openxmlformats.org/officeDocument/2006/relationships/hyperlink" Target="consultantplus://offline/ref=974C7388B5FE146EC025B9DFF5C0965FD5C1D2DBEAB2D7F2DE522E7EA731763479F452BD4141340Eh2N3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74C7388B5FE146EC025A7D2E3ACC856DDCB88D4EAB3DFA5860D7523F0387C633EBB0BFF054C350C22E7D9hFN1D" TargetMode="External"/><Relationship Id="rId11" Type="http://schemas.openxmlformats.org/officeDocument/2006/relationships/hyperlink" Target="consultantplus://offline/ref=974C7388B5FE146EC025B9DFF5C0965FD3C7D0DCEFBD8AF8D60B227CA03E29237EBD5EBC414136h0NAD" TargetMode="External"/><Relationship Id="rId24" Type="http://schemas.openxmlformats.org/officeDocument/2006/relationships/hyperlink" Target="consultantplus://offline/ref=974C7388B5FE146EC025A7D2E3ACC856DDCB88D4EAB3DFA5860D7523F0387C633EBB0BFF054C350C22E4D5hFN5D" TargetMode="External"/><Relationship Id="rId32" Type="http://schemas.openxmlformats.org/officeDocument/2006/relationships/hyperlink" Target="consultantplus://offline/ref=974C7388B5FE146EC025B9DFF5C0965FD5C2D1D0EFB1D7F2DE522E7EA731763479F452BD4141360Fh2N6D" TargetMode="External"/><Relationship Id="rId37" Type="http://schemas.openxmlformats.org/officeDocument/2006/relationships/hyperlink" Target="consultantplus://offline/ref=974C7388B5FE146EC025B9DFF5C0965FD5C2D4D0EAB5D7F2DE522E7EA731763479F452BD4140370Dh2N3D" TargetMode="External"/><Relationship Id="rId40" Type="http://schemas.openxmlformats.org/officeDocument/2006/relationships/hyperlink" Target="consultantplus://offline/ref=974C7388B5FE146EC025B9DFF5C0965FD1C7DFDCE9BD8AF8D60B227CA03E29237EBD5EBC414135h0NED" TargetMode="External"/><Relationship Id="rId5" Type="http://schemas.openxmlformats.org/officeDocument/2006/relationships/hyperlink" Target="consultantplus://offline/ref=974C7388B5FE146EC025A7D2E3ACC856DDCB88D4EAB4D9AD870D7523F0387C633EBB0BFF054C350C22E6D0hFN7D" TargetMode="External"/><Relationship Id="rId15" Type="http://schemas.openxmlformats.org/officeDocument/2006/relationships/hyperlink" Target="consultantplus://offline/ref=974C7388B5FE146EC025A7D2E3ACC856DDCB88D4EAB3DFA5860D7523F0387C633EBB0BFF054C350C22E6D5hFN7D" TargetMode="External"/><Relationship Id="rId23" Type="http://schemas.openxmlformats.org/officeDocument/2006/relationships/hyperlink" Target="consultantplus://offline/ref=974C7388B5FE146EC025A7D2E3ACC856DDCB88D4EAB3DFA5860D7523F0387C633EBB0BFF054C350C22E4D0hFN0D" TargetMode="External"/><Relationship Id="rId28" Type="http://schemas.openxmlformats.org/officeDocument/2006/relationships/hyperlink" Target="consultantplus://offline/ref=974C7388B5FE146EC025A7D2E3ACC856DDCB88D4EAB3DFA5860D7523F0387C633EBB0BFF054C350C22E4D7hFN7D" TargetMode="External"/><Relationship Id="rId36" Type="http://schemas.openxmlformats.org/officeDocument/2006/relationships/hyperlink" Target="consultantplus://offline/ref=974C7388B5FE146EC025B9DFF5C0965FD5C2D4D0EAB5D7F2DE522E7EA731763479F452BD4140370Ch2N3D" TargetMode="External"/><Relationship Id="rId10" Type="http://schemas.openxmlformats.org/officeDocument/2006/relationships/hyperlink" Target="consultantplus://offline/ref=974C7388B5FE146EC025B9DFF5C0965FD5C1D4DEEBB1D7F2DE522E7EA7h3N1D" TargetMode="External"/><Relationship Id="rId19" Type="http://schemas.openxmlformats.org/officeDocument/2006/relationships/hyperlink" Target="consultantplus://offline/ref=974C7388B5FE146EC025A7D2E3ACC856DDCB88D4EAB3DFA5860D7523F0387C633EBB0BFF054C350C22E4D1hFNCD" TargetMode="External"/><Relationship Id="rId31" Type="http://schemas.openxmlformats.org/officeDocument/2006/relationships/hyperlink" Target="consultantplus://offline/ref=974C7388B5FE146EC025A7D2E3ACC856DDCB88D4EDB1DFA38B0D7523F0387C633EBB0BFF054C350C22E6D0hFN5D" TargetMode="External"/><Relationship Id="rId4" Type="http://schemas.openxmlformats.org/officeDocument/2006/relationships/hyperlink" Target="consultantplus://offline/ref=974C7388B5FE146EC025B9DFF5C0965FD5C2D4D1EEB7D7F2DE522E7EA731763479F452BD41413405h2N0D" TargetMode="External"/><Relationship Id="rId9" Type="http://schemas.openxmlformats.org/officeDocument/2006/relationships/hyperlink" Target="consultantplus://offline/ref=974C7388B5FE146EC025B9DFF5C0965FD5C2D4DEEFB5D7F2DE522E7EA731763479F452BD4141320Fh2N1D" TargetMode="External"/><Relationship Id="rId14" Type="http://schemas.openxmlformats.org/officeDocument/2006/relationships/hyperlink" Target="consultantplus://offline/ref=974C7388B5FE146EC025B9DFF5C0965FD3C7D0DCEFBD8AF8D60B227ChAN0D" TargetMode="External"/><Relationship Id="rId22" Type="http://schemas.openxmlformats.org/officeDocument/2006/relationships/hyperlink" Target="consultantplus://offline/ref=974C7388B5FE146EC025A7D2E3ACC856DDCB88D4EAB3DFA5860D7523F0387C633EBB0BFF054C350C22E4D0hFN4D" TargetMode="External"/><Relationship Id="rId27" Type="http://schemas.openxmlformats.org/officeDocument/2006/relationships/hyperlink" Target="consultantplus://offline/ref=974C7388B5FE146EC025A7D2E3ACC856DDCB88D4EAB3DFA5860D7523F0387C633EBB0BFF054C350C22E4D4hFNCD" TargetMode="External"/><Relationship Id="rId30" Type="http://schemas.openxmlformats.org/officeDocument/2006/relationships/hyperlink" Target="consultantplus://offline/ref=974C7388B5FE146EC025B9DFF5C0965FD3C7D0DCEFBD8AF8D60B227ChAN0D" TargetMode="External"/><Relationship Id="rId35" Type="http://schemas.openxmlformats.org/officeDocument/2006/relationships/hyperlink" Target="consultantplus://offline/ref=974C7388B5FE146EC025B9DFF5C0965FD5C2D4D0EAB5D7F2DE522E7EA731763479F452BD4140350Eh2N7D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26</Pages>
  <Words>8901</Words>
  <Characters>50737</Characters>
  <Application>Microsoft Office Word</Application>
  <DocSecurity>0</DocSecurity>
  <Lines>422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Рыбина</cp:lastModifiedBy>
  <cp:revision>2</cp:revision>
  <dcterms:created xsi:type="dcterms:W3CDTF">2014-02-26T08:42:00Z</dcterms:created>
  <dcterms:modified xsi:type="dcterms:W3CDTF">2014-07-31T08:21:00Z</dcterms:modified>
</cp:coreProperties>
</file>